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E31" w:rsidRPr="00641A0C" w:rsidRDefault="00DB0E31" w:rsidP="00E1751B">
      <w:pPr>
        <w:pStyle w:val="NoSpacing"/>
        <w:jc w:val="center"/>
        <w:rPr>
          <w:sz w:val="22"/>
          <w:szCs w:val="22"/>
        </w:rPr>
      </w:pPr>
      <w:r w:rsidRPr="00641A0C">
        <w:rPr>
          <w:b/>
          <w:bCs/>
          <w:sz w:val="22"/>
          <w:szCs w:val="22"/>
        </w:rPr>
        <w:t>Chapter 30:</w:t>
      </w:r>
      <w:r w:rsidRPr="00641A0C">
        <w:rPr>
          <w:sz w:val="22"/>
          <w:szCs w:val="22"/>
        </w:rPr>
        <w:t xml:space="preserve"> </w:t>
      </w:r>
      <w:r w:rsidRPr="00641A0C">
        <w:rPr>
          <w:b/>
          <w:sz w:val="22"/>
          <w:szCs w:val="22"/>
        </w:rPr>
        <w:t>The Atom, the Nucleus and Radioactivity</w:t>
      </w:r>
    </w:p>
    <w:p w:rsidR="000F39DE" w:rsidRPr="00FA2C05" w:rsidRDefault="00FA2C05" w:rsidP="005B6B07">
      <w:pPr>
        <w:pStyle w:val="NoSpacing"/>
        <w:jc w:val="center"/>
        <w:rPr>
          <w:b/>
          <w:i/>
          <w:color w:val="FF0000"/>
          <w:sz w:val="22"/>
          <w:szCs w:val="22"/>
          <w:lang w:eastAsia="en-GB"/>
        </w:rPr>
      </w:pPr>
      <w:r w:rsidRPr="00FA2C05">
        <w:rPr>
          <w:b/>
          <w:i/>
          <w:color w:val="FF0000"/>
          <w:sz w:val="22"/>
          <w:szCs w:val="22"/>
          <w:lang w:eastAsia="en-GB"/>
        </w:rPr>
        <w:t xml:space="preserve">Please remember to photocopy 4 pages onto one sheet by going A3→A4 and using </w:t>
      </w:r>
      <w:r w:rsidR="005B6B07">
        <w:rPr>
          <w:b/>
          <w:i/>
          <w:color w:val="FF0000"/>
          <w:sz w:val="22"/>
          <w:szCs w:val="22"/>
          <w:lang w:eastAsia="en-GB"/>
        </w:rPr>
        <w:t>back to back on the photocopier</w:t>
      </w:r>
    </w:p>
    <w:p w:rsidR="005B6B07" w:rsidRDefault="005B6B07" w:rsidP="00E1751B">
      <w:pPr>
        <w:pStyle w:val="NoSpacing"/>
        <w:rPr>
          <w:sz w:val="22"/>
          <w:szCs w:val="22"/>
        </w:rPr>
      </w:pPr>
    </w:p>
    <w:p w:rsidR="005B6B07" w:rsidRPr="005B6B07" w:rsidRDefault="005B6B07" w:rsidP="005B6B07">
      <w:pPr>
        <w:pStyle w:val="NoSpacing"/>
        <w:jc w:val="center"/>
        <w:rPr>
          <w:b/>
          <w:i/>
          <w:sz w:val="22"/>
          <w:szCs w:val="22"/>
        </w:rPr>
      </w:pPr>
      <w:r w:rsidRPr="005B6B07">
        <w:rPr>
          <w:b/>
          <w:i/>
          <w:sz w:val="22"/>
          <w:szCs w:val="22"/>
        </w:rPr>
        <w:t>Never trust an atom. They make up everything.</w:t>
      </w:r>
    </w:p>
    <w:p w:rsidR="005B6B07" w:rsidRDefault="005B6B07" w:rsidP="00E1751B">
      <w:pPr>
        <w:pStyle w:val="NoSpacing"/>
        <w:rPr>
          <w:sz w:val="22"/>
          <w:szCs w:val="22"/>
        </w:rPr>
      </w:pPr>
    </w:p>
    <w:p w:rsidR="001E5471" w:rsidRPr="001E5471" w:rsidRDefault="001E5471" w:rsidP="00D567F5">
      <w:pPr>
        <w:pStyle w:val="NoSpacing"/>
        <w:numPr>
          <w:ilvl w:val="0"/>
          <w:numId w:val="27"/>
        </w:numPr>
        <w:rPr>
          <w:sz w:val="22"/>
          <w:szCs w:val="22"/>
          <w:lang w:val="en-IE"/>
        </w:rPr>
      </w:pPr>
      <w:r w:rsidRPr="001E5471">
        <w:rPr>
          <w:i/>
          <w:sz w:val="22"/>
          <w:szCs w:val="22"/>
          <w:lang w:val="en-IE"/>
        </w:rPr>
        <w:t>Protons give atoms their identity, electrons give them their personality</w:t>
      </w:r>
      <w:r w:rsidR="00D567F5">
        <w:rPr>
          <w:sz w:val="22"/>
          <w:szCs w:val="22"/>
          <w:lang w:val="en-IE"/>
        </w:rPr>
        <w:t>. What does this phrase mean?</w:t>
      </w:r>
      <w:r w:rsidR="00286F78">
        <w:rPr>
          <w:sz w:val="22"/>
          <w:szCs w:val="22"/>
          <w:lang w:val="en-IE"/>
        </w:rPr>
        <w:br/>
      </w:r>
    </w:p>
    <w:p w:rsidR="00D567F5" w:rsidRPr="00D567F5" w:rsidRDefault="00D567F5" w:rsidP="00D567F5">
      <w:pPr>
        <w:pStyle w:val="NoSpacing"/>
        <w:numPr>
          <w:ilvl w:val="0"/>
          <w:numId w:val="27"/>
        </w:numPr>
        <w:rPr>
          <w:sz w:val="22"/>
          <w:szCs w:val="22"/>
          <w:lang w:val="en-IE"/>
        </w:rPr>
      </w:pPr>
      <w:r>
        <w:rPr>
          <w:sz w:val="22"/>
          <w:szCs w:val="22"/>
          <w:lang w:val="en-IE"/>
        </w:rPr>
        <w:t>How do glow-in-the-</w:t>
      </w:r>
      <w:r w:rsidR="00D44EFE">
        <w:rPr>
          <w:sz w:val="22"/>
          <w:szCs w:val="22"/>
          <w:lang w:val="en-IE"/>
        </w:rPr>
        <w:t>dark</w:t>
      </w:r>
      <w:r>
        <w:rPr>
          <w:sz w:val="22"/>
          <w:szCs w:val="22"/>
          <w:lang w:val="en-IE"/>
        </w:rPr>
        <w:t xml:space="preserve"> </w:t>
      </w:r>
      <w:r w:rsidR="00D44EFE">
        <w:rPr>
          <w:sz w:val="22"/>
          <w:szCs w:val="22"/>
          <w:lang w:val="en-IE"/>
        </w:rPr>
        <w:t>thingies</w:t>
      </w:r>
      <w:r>
        <w:rPr>
          <w:sz w:val="22"/>
          <w:szCs w:val="22"/>
          <w:lang w:val="en-IE"/>
        </w:rPr>
        <w:t xml:space="preserve"> work</w:t>
      </w:r>
      <w:r w:rsidRPr="00D567F5">
        <w:rPr>
          <w:sz w:val="22"/>
          <w:szCs w:val="22"/>
          <w:lang w:val="en-IE"/>
        </w:rPr>
        <w:t>?</w:t>
      </w:r>
      <w:r w:rsidR="00286F78">
        <w:rPr>
          <w:sz w:val="22"/>
          <w:szCs w:val="22"/>
          <w:lang w:val="en-IE"/>
        </w:rPr>
        <w:br/>
      </w:r>
    </w:p>
    <w:p w:rsidR="00286F78" w:rsidRDefault="00D567F5" w:rsidP="00D567F5">
      <w:pPr>
        <w:pStyle w:val="NoSpacing"/>
        <w:numPr>
          <w:ilvl w:val="0"/>
          <w:numId w:val="27"/>
        </w:numPr>
        <w:rPr>
          <w:sz w:val="22"/>
          <w:szCs w:val="22"/>
          <w:lang w:val="en-IE"/>
        </w:rPr>
      </w:pPr>
      <w:r w:rsidRPr="00D567F5">
        <w:rPr>
          <w:sz w:val="22"/>
          <w:szCs w:val="22"/>
          <w:lang w:val="en-IE"/>
        </w:rPr>
        <w:t xml:space="preserve">Explain, in terms of the movement of electrons, why teeth </w:t>
      </w:r>
      <w:r>
        <w:rPr>
          <w:sz w:val="22"/>
          <w:szCs w:val="22"/>
          <w:lang w:val="en-IE"/>
        </w:rPr>
        <w:t>(or tee-shirts) look bright in ultra-violet</w:t>
      </w:r>
      <w:r w:rsidRPr="00D567F5">
        <w:rPr>
          <w:sz w:val="22"/>
          <w:szCs w:val="22"/>
          <w:lang w:val="en-IE"/>
        </w:rPr>
        <w:t xml:space="preserve"> light</w:t>
      </w:r>
      <w:r>
        <w:rPr>
          <w:sz w:val="22"/>
          <w:szCs w:val="22"/>
          <w:lang w:val="en-IE"/>
        </w:rPr>
        <w:t>?</w:t>
      </w:r>
    </w:p>
    <w:p w:rsidR="00286F78" w:rsidRDefault="00286F78" w:rsidP="00286F78">
      <w:pPr>
        <w:pStyle w:val="NoSpacing"/>
        <w:ind w:left="360"/>
        <w:rPr>
          <w:sz w:val="22"/>
          <w:szCs w:val="22"/>
          <w:lang w:val="en-IE"/>
        </w:rPr>
      </w:pPr>
    </w:p>
    <w:p w:rsidR="001E5471" w:rsidRDefault="00286F78" w:rsidP="00E1751B">
      <w:pPr>
        <w:pStyle w:val="NoSpacing"/>
        <w:numPr>
          <w:ilvl w:val="0"/>
          <w:numId w:val="27"/>
        </w:numPr>
        <w:rPr>
          <w:sz w:val="22"/>
          <w:szCs w:val="22"/>
          <w:lang w:val="en-IE"/>
        </w:rPr>
      </w:pPr>
      <w:r>
        <w:rPr>
          <w:sz w:val="22"/>
          <w:szCs w:val="22"/>
          <w:lang w:val="en-IE"/>
        </w:rPr>
        <w:t xml:space="preserve">How come we can see through glass (and why does </w:t>
      </w:r>
      <w:r w:rsidR="00F70517">
        <w:rPr>
          <w:sz w:val="22"/>
          <w:szCs w:val="22"/>
          <w:lang w:val="en-IE"/>
        </w:rPr>
        <w:t>nobody else wonder about this)?</w:t>
      </w:r>
    </w:p>
    <w:p w:rsidR="00F70517" w:rsidRPr="0078270E" w:rsidRDefault="00F70517" w:rsidP="0078270E">
      <w:pPr>
        <w:rPr>
          <w:lang w:val="en-IE"/>
        </w:rPr>
      </w:pPr>
    </w:p>
    <w:p w:rsidR="0078270E" w:rsidRPr="0078270E" w:rsidRDefault="00F70517" w:rsidP="0078270E">
      <w:pPr>
        <w:pStyle w:val="NoSpacing"/>
        <w:jc w:val="center"/>
        <w:rPr>
          <w:i/>
          <w:sz w:val="22"/>
          <w:szCs w:val="22"/>
        </w:rPr>
      </w:pPr>
      <w:r w:rsidRPr="00F70517">
        <w:rPr>
          <w:i/>
          <w:sz w:val="22"/>
          <w:szCs w:val="22"/>
        </w:rPr>
        <w:t>The grand underlying principles have been firmly established</w:t>
      </w:r>
    </w:p>
    <w:p w:rsidR="00F70517" w:rsidRPr="00F70517" w:rsidRDefault="00F70517" w:rsidP="00F70517">
      <w:pPr>
        <w:pStyle w:val="NoSpacing"/>
        <w:rPr>
          <w:sz w:val="22"/>
          <w:szCs w:val="22"/>
        </w:rPr>
      </w:pPr>
      <w:r>
        <w:rPr>
          <w:sz w:val="22"/>
          <w:szCs w:val="22"/>
        </w:rPr>
        <w:t>Michelson</w:t>
      </w:r>
      <w:r w:rsidRPr="00F70517">
        <w:rPr>
          <w:sz w:val="22"/>
          <w:szCs w:val="22"/>
        </w:rPr>
        <w:t xml:space="preserve"> </w:t>
      </w:r>
      <w:r>
        <w:rPr>
          <w:sz w:val="22"/>
          <w:szCs w:val="22"/>
        </w:rPr>
        <w:t xml:space="preserve">(famous for establishing the speed of light) wrote this in </w:t>
      </w:r>
      <w:r w:rsidRPr="00F70517">
        <w:rPr>
          <w:sz w:val="22"/>
          <w:szCs w:val="22"/>
        </w:rPr>
        <w:t>1894</w:t>
      </w:r>
      <w:r>
        <w:rPr>
          <w:sz w:val="22"/>
          <w:szCs w:val="22"/>
        </w:rPr>
        <w:t xml:space="preserve">. He was merely stating a commonly held belief that scientists knew pretty much everything there was to know about science. Then along came radioactivity and </w:t>
      </w:r>
      <w:r w:rsidR="0078270E">
        <w:rPr>
          <w:sz w:val="22"/>
          <w:szCs w:val="22"/>
        </w:rPr>
        <w:t xml:space="preserve">with it </w:t>
      </w:r>
      <w:r>
        <w:rPr>
          <w:sz w:val="22"/>
          <w:szCs w:val="22"/>
        </w:rPr>
        <w:t xml:space="preserve">all that </w:t>
      </w:r>
      <w:r w:rsidR="0078270E">
        <w:rPr>
          <w:sz w:val="22"/>
          <w:szCs w:val="22"/>
        </w:rPr>
        <w:t>mis-placed.</w:t>
      </w:r>
    </w:p>
    <w:p w:rsidR="00F70517" w:rsidRPr="00286F78" w:rsidRDefault="00F70517" w:rsidP="00F70517">
      <w:pPr>
        <w:pStyle w:val="NoSpacing"/>
        <w:ind w:left="360"/>
        <w:rPr>
          <w:sz w:val="22"/>
          <w:szCs w:val="22"/>
          <w:lang w:val="en-IE"/>
        </w:rPr>
      </w:pPr>
    </w:p>
    <w:p w:rsidR="001E5471" w:rsidRPr="00534956" w:rsidRDefault="00534956" w:rsidP="00534956">
      <w:pPr>
        <w:pStyle w:val="NoSpacing"/>
        <w:jc w:val="center"/>
        <w:rPr>
          <w:b/>
          <w:sz w:val="22"/>
          <w:szCs w:val="22"/>
        </w:rPr>
      </w:pPr>
      <w:r w:rsidRPr="00534956">
        <w:rPr>
          <w:b/>
          <w:sz w:val="22"/>
          <w:szCs w:val="22"/>
        </w:rPr>
        <w:t>Student notes</w:t>
      </w:r>
    </w:p>
    <w:p w:rsidR="00534956" w:rsidRDefault="00534956" w:rsidP="00E1751B">
      <w:pPr>
        <w:pStyle w:val="NoSpacing"/>
        <w:rPr>
          <w:sz w:val="22"/>
          <w:szCs w:val="22"/>
        </w:rPr>
      </w:pPr>
    </w:p>
    <w:p w:rsidR="00DB0E31" w:rsidRPr="00E1751B" w:rsidRDefault="00E1751B" w:rsidP="00E1751B">
      <w:pPr>
        <w:pStyle w:val="NoSpacing"/>
        <w:rPr>
          <w:sz w:val="22"/>
          <w:szCs w:val="22"/>
        </w:rPr>
      </w:pPr>
      <w:r>
        <w:rPr>
          <w:sz w:val="22"/>
          <w:szCs w:val="22"/>
        </w:rPr>
        <w:t>In the early 1900’s the most popular model of the atom was ‘the plum pudding’ model;</w:t>
      </w:r>
      <w:r w:rsidRPr="00E1751B">
        <w:rPr>
          <w:sz w:val="22"/>
          <w:szCs w:val="22"/>
        </w:rPr>
        <w:t xml:space="preserve"> which assumed </w:t>
      </w:r>
      <w:r>
        <w:rPr>
          <w:sz w:val="22"/>
          <w:szCs w:val="22"/>
        </w:rPr>
        <w:t xml:space="preserve">that </w:t>
      </w:r>
      <w:r w:rsidRPr="00E1751B">
        <w:rPr>
          <w:sz w:val="22"/>
          <w:szCs w:val="22"/>
        </w:rPr>
        <w:t>the atom is composed of electrons surrounded by a soup of positive charge to balance the electron's negative c</w:t>
      </w:r>
      <w:r w:rsidR="000F39DE">
        <w:rPr>
          <w:sz w:val="22"/>
          <w:szCs w:val="22"/>
        </w:rPr>
        <w:t>harge, like negatively-charged ‘</w:t>
      </w:r>
      <w:r w:rsidRPr="00E1751B">
        <w:rPr>
          <w:sz w:val="22"/>
          <w:szCs w:val="22"/>
        </w:rPr>
        <w:t>plums</w:t>
      </w:r>
      <w:r w:rsidR="000F39DE">
        <w:rPr>
          <w:sz w:val="22"/>
          <w:szCs w:val="22"/>
        </w:rPr>
        <w:t>’</w:t>
      </w:r>
      <w:r w:rsidRPr="00E1751B">
        <w:rPr>
          <w:sz w:val="22"/>
          <w:szCs w:val="22"/>
        </w:rPr>
        <w:t xml:space="preserve"> su</w:t>
      </w:r>
      <w:r w:rsidR="000F39DE">
        <w:rPr>
          <w:sz w:val="22"/>
          <w:szCs w:val="22"/>
        </w:rPr>
        <w:t>rrounded by positively-charged ‘</w:t>
      </w:r>
      <w:r w:rsidRPr="00E1751B">
        <w:rPr>
          <w:sz w:val="22"/>
          <w:szCs w:val="22"/>
        </w:rPr>
        <w:t>pudding</w:t>
      </w:r>
      <w:r w:rsidR="000F39DE">
        <w:rPr>
          <w:sz w:val="22"/>
          <w:szCs w:val="22"/>
        </w:rPr>
        <w:t>’</w:t>
      </w:r>
      <w:r w:rsidRPr="00E1751B">
        <w:rPr>
          <w:sz w:val="22"/>
          <w:szCs w:val="22"/>
        </w:rPr>
        <w:t>.</w:t>
      </w:r>
    </w:p>
    <w:p w:rsidR="00E1751B" w:rsidRDefault="00E1751B" w:rsidP="00E1751B">
      <w:pPr>
        <w:pStyle w:val="NoSpacing"/>
        <w:rPr>
          <w:sz w:val="22"/>
          <w:szCs w:val="22"/>
        </w:rPr>
      </w:pPr>
    </w:p>
    <w:p w:rsidR="00747709" w:rsidRPr="00747709" w:rsidRDefault="00747709" w:rsidP="00E1751B">
      <w:pPr>
        <w:pStyle w:val="NoSpacing"/>
        <w:rPr>
          <w:i/>
        </w:rPr>
      </w:pPr>
      <w:r>
        <w:rPr>
          <w:i/>
        </w:rPr>
        <w:t>{Scientists were aware of the approximate size of the atom by this stage. To give you some sense of how small the atoms are, note that o</w:t>
      </w:r>
      <w:r w:rsidRPr="00761E91">
        <w:rPr>
          <w:i/>
        </w:rPr>
        <w:t xml:space="preserve">ne teaspoon of water contains </w:t>
      </w:r>
      <w:r>
        <w:rPr>
          <w:i/>
        </w:rPr>
        <w:t>more</w:t>
      </w:r>
      <w:r w:rsidRPr="00761E91">
        <w:rPr>
          <w:i/>
        </w:rPr>
        <w:t xml:space="preserve"> atoms </w:t>
      </w:r>
      <w:r>
        <w:rPr>
          <w:i/>
        </w:rPr>
        <w:t>than the Atlantic Ocean</w:t>
      </w:r>
      <w:r w:rsidRPr="00761E91">
        <w:rPr>
          <w:i/>
        </w:rPr>
        <w:t xml:space="preserve"> contains teaspoons of water.</w:t>
      </w:r>
      <w:r>
        <w:rPr>
          <w:i/>
        </w:rPr>
        <w:t>}</w:t>
      </w:r>
    </w:p>
    <w:p w:rsidR="00747709" w:rsidRDefault="00747709" w:rsidP="00E1751B">
      <w:pPr>
        <w:pStyle w:val="NoSpacing"/>
        <w:rPr>
          <w:sz w:val="22"/>
          <w:szCs w:val="22"/>
        </w:rPr>
      </w:pPr>
    </w:p>
    <w:p w:rsidR="000F39DE" w:rsidRPr="00641A0C" w:rsidRDefault="000F39DE" w:rsidP="00E1751B">
      <w:pPr>
        <w:pStyle w:val="NoSpacing"/>
        <w:rPr>
          <w:b/>
          <w:sz w:val="22"/>
          <w:szCs w:val="22"/>
        </w:rPr>
      </w:pPr>
      <w:r w:rsidRPr="00641A0C">
        <w:rPr>
          <w:b/>
          <w:sz w:val="22"/>
          <w:szCs w:val="22"/>
        </w:rPr>
        <w:t>Ernest Rutherford’s gold foil experiment</w:t>
      </w:r>
    </w:p>
    <w:p w:rsidR="00DB0E31" w:rsidRPr="00E1751B" w:rsidRDefault="00E1751B" w:rsidP="00E1751B">
      <w:pPr>
        <w:pStyle w:val="NoSpacing"/>
        <w:rPr>
          <w:sz w:val="22"/>
          <w:szCs w:val="22"/>
        </w:rPr>
      </w:pPr>
      <w:r>
        <w:rPr>
          <w:sz w:val="22"/>
          <w:szCs w:val="22"/>
        </w:rPr>
        <w:t xml:space="preserve">In 1909 the </w:t>
      </w:r>
      <w:r w:rsidR="00DB0E31" w:rsidRPr="00E1751B">
        <w:rPr>
          <w:sz w:val="22"/>
          <w:szCs w:val="22"/>
        </w:rPr>
        <w:t xml:space="preserve">New Zealand physicist </w:t>
      </w:r>
      <w:r w:rsidR="00DB0E31" w:rsidRPr="000F39DE">
        <w:rPr>
          <w:sz w:val="22"/>
          <w:szCs w:val="22"/>
        </w:rPr>
        <w:t>Ernest Rutherford</w:t>
      </w:r>
      <w:r w:rsidR="00DB0E31" w:rsidRPr="00E1751B">
        <w:rPr>
          <w:sz w:val="22"/>
          <w:szCs w:val="22"/>
        </w:rPr>
        <w:t xml:space="preserve"> carri</w:t>
      </w:r>
      <w:r w:rsidR="00D44EFE">
        <w:rPr>
          <w:sz w:val="22"/>
          <w:szCs w:val="22"/>
        </w:rPr>
        <w:t>ed out the following experiment:</w:t>
      </w:r>
    </w:p>
    <w:p w:rsidR="00D44EFE" w:rsidRPr="00D44EFE" w:rsidRDefault="00D44EFE" w:rsidP="00D44EFE">
      <w:pPr>
        <w:pStyle w:val="NoSpacing"/>
        <w:rPr>
          <w:sz w:val="22"/>
          <w:szCs w:val="22"/>
          <w:lang w:val="en-IE"/>
        </w:rPr>
      </w:pPr>
      <w:r w:rsidRPr="00D44EFE">
        <w:rPr>
          <w:sz w:val="22"/>
          <w:szCs w:val="22"/>
          <w:lang w:val="en-IE"/>
        </w:rPr>
        <w:t>He fired alpha particles at a very thin sheet of gold foil (at the time nobody knew what alpha particles actually were – hence the name. Now we know that they have the same structure as helium nuclei).</w:t>
      </w:r>
    </w:p>
    <w:p w:rsidR="00D44EFE" w:rsidRPr="00D44EFE" w:rsidRDefault="00D44EFE" w:rsidP="00E1751B">
      <w:pPr>
        <w:pStyle w:val="NoSpacing"/>
        <w:rPr>
          <w:sz w:val="22"/>
          <w:szCs w:val="22"/>
          <w:lang w:val="en-IE"/>
        </w:rPr>
      </w:pPr>
      <w:r w:rsidRPr="00D44EFE">
        <w:rPr>
          <w:sz w:val="22"/>
          <w:szCs w:val="22"/>
          <w:lang w:val="en-IE"/>
        </w:rPr>
        <w:t>Because of the speed and size of the alpha particles relative to the target, it was the equivalent of firing a series of bullets at it.</w:t>
      </w:r>
    </w:p>
    <w:p w:rsidR="00DB0E31" w:rsidRPr="00E1751B" w:rsidRDefault="00F30FC9" w:rsidP="00E1751B">
      <w:pPr>
        <w:pStyle w:val="NoSpacing"/>
        <w:rPr>
          <w:sz w:val="22"/>
          <w:szCs w:val="22"/>
        </w:rPr>
      </w:pPr>
      <w:r>
        <w:rPr>
          <w:noProof/>
          <w:sz w:val="22"/>
          <w:szCs w:val="22"/>
          <w:lang w:val="en-IE" w:eastAsia="en-IE"/>
        </w:rPr>
        <w:drawing>
          <wp:anchor distT="0" distB="0" distL="114300" distR="114300" simplePos="0" relativeHeight="251653632" behindDoc="0" locked="0" layoutInCell="1" allowOverlap="1">
            <wp:simplePos x="0" y="0"/>
            <wp:positionH relativeFrom="column">
              <wp:posOffset>1657350</wp:posOffset>
            </wp:positionH>
            <wp:positionV relativeFrom="paragraph">
              <wp:posOffset>213360</wp:posOffset>
            </wp:positionV>
            <wp:extent cx="4295775" cy="15309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4295775" cy="1530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0E31" w:rsidRPr="00E1751B">
        <w:rPr>
          <w:sz w:val="22"/>
          <w:szCs w:val="22"/>
        </w:rPr>
        <w:t>The alpha particles could be detected by small flashes of light that they produced on a fluorescent screen (see diagram).</w:t>
      </w:r>
    </w:p>
    <w:p w:rsidR="00DB0E31" w:rsidRPr="00E1751B" w:rsidRDefault="00DB0E31" w:rsidP="000124C2">
      <w:pPr>
        <w:pStyle w:val="NoSpacing"/>
        <w:jc w:val="center"/>
        <w:rPr>
          <w:sz w:val="22"/>
          <w:szCs w:val="22"/>
        </w:rPr>
      </w:pPr>
      <w:r w:rsidRPr="00E1751B">
        <w:rPr>
          <w:sz w:val="22"/>
          <w:szCs w:val="22"/>
        </w:rPr>
        <w:tab/>
      </w:r>
      <w:r w:rsidRPr="00E1751B">
        <w:rPr>
          <w:sz w:val="22"/>
          <w:szCs w:val="22"/>
        </w:rPr>
        <w:tab/>
      </w:r>
      <w:r w:rsidRPr="00E1751B">
        <w:rPr>
          <w:sz w:val="22"/>
          <w:szCs w:val="22"/>
        </w:rPr>
        <w:tab/>
      </w:r>
    </w:p>
    <w:p w:rsidR="00763DD0" w:rsidRDefault="00763DD0" w:rsidP="00E1751B">
      <w:pPr>
        <w:pStyle w:val="NoSpacing"/>
        <w:rPr>
          <w:sz w:val="22"/>
          <w:szCs w:val="22"/>
        </w:rPr>
      </w:pPr>
    </w:p>
    <w:p w:rsidR="00763DD0" w:rsidRDefault="00763DD0" w:rsidP="00E1751B">
      <w:pPr>
        <w:pStyle w:val="NoSpacing"/>
        <w:rPr>
          <w:sz w:val="22"/>
          <w:szCs w:val="22"/>
        </w:rPr>
      </w:pPr>
    </w:p>
    <w:p w:rsidR="00763DD0" w:rsidRDefault="00763DD0" w:rsidP="00E1751B">
      <w:pPr>
        <w:pStyle w:val="NoSpacing"/>
        <w:rPr>
          <w:sz w:val="22"/>
          <w:szCs w:val="22"/>
        </w:rPr>
      </w:pPr>
    </w:p>
    <w:p w:rsidR="00763DD0" w:rsidRDefault="00763DD0" w:rsidP="00E1751B">
      <w:pPr>
        <w:pStyle w:val="NoSpacing"/>
        <w:rPr>
          <w:sz w:val="22"/>
          <w:szCs w:val="22"/>
        </w:rPr>
      </w:pPr>
    </w:p>
    <w:p w:rsidR="00763DD0" w:rsidRDefault="00763DD0" w:rsidP="00E1751B">
      <w:pPr>
        <w:pStyle w:val="NoSpacing"/>
        <w:rPr>
          <w:sz w:val="22"/>
          <w:szCs w:val="22"/>
        </w:rPr>
      </w:pPr>
    </w:p>
    <w:p w:rsidR="00763DD0" w:rsidRDefault="00763DD0" w:rsidP="00E1751B">
      <w:pPr>
        <w:pStyle w:val="NoSpacing"/>
        <w:rPr>
          <w:sz w:val="22"/>
          <w:szCs w:val="22"/>
        </w:rPr>
      </w:pPr>
    </w:p>
    <w:p w:rsidR="00763DD0" w:rsidRDefault="00763DD0" w:rsidP="00E1751B">
      <w:pPr>
        <w:pStyle w:val="NoSpacing"/>
        <w:rPr>
          <w:sz w:val="22"/>
          <w:szCs w:val="22"/>
        </w:rPr>
      </w:pPr>
    </w:p>
    <w:p w:rsidR="00DB0E31" w:rsidRPr="00E1751B" w:rsidRDefault="00DB0E31" w:rsidP="00E1751B">
      <w:pPr>
        <w:pStyle w:val="NoSpacing"/>
        <w:rPr>
          <w:sz w:val="22"/>
          <w:szCs w:val="22"/>
        </w:rPr>
      </w:pPr>
      <w:r w:rsidRPr="00E1751B">
        <w:rPr>
          <w:sz w:val="22"/>
          <w:szCs w:val="22"/>
        </w:rPr>
        <w:t>He found that*:</w:t>
      </w:r>
    </w:p>
    <w:p w:rsidR="00DB0E31" w:rsidRPr="00E1751B" w:rsidRDefault="00DB0E31" w:rsidP="00AB7C65">
      <w:pPr>
        <w:pStyle w:val="NoSpacing"/>
        <w:numPr>
          <w:ilvl w:val="0"/>
          <w:numId w:val="1"/>
        </w:numPr>
        <w:rPr>
          <w:sz w:val="22"/>
          <w:szCs w:val="22"/>
        </w:rPr>
      </w:pPr>
      <w:r w:rsidRPr="00E1751B">
        <w:rPr>
          <w:sz w:val="22"/>
          <w:szCs w:val="22"/>
        </w:rPr>
        <w:t>Most alpha particles were undeflected and passed</w:t>
      </w:r>
      <w:r w:rsidR="000F39DE">
        <w:rPr>
          <w:sz w:val="22"/>
          <w:szCs w:val="22"/>
        </w:rPr>
        <w:t xml:space="preserve"> straight through the gold foil.</w:t>
      </w:r>
    </w:p>
    <w:p w:rsidR="00DB0E31" w:rsidRPr="00E1751B" w:rsidRDefault="00DB0E31" w:rsidP="00AB7C65">
      <w:pPr>
        <w:pStyle w:val="NoSpacing"/>
        <w:numPr>
          <w:ilvl w:val="0"/>
          <w:numId w:val="1"/>
        </w:numPr>
        <w:rPr>
          <w:sz w:val="22"/>
          <w:szCs w:val="22"/>
        </w:rPr>
      </w:pPr>
      <w:r w:rsidRPr="00E1751B">
        <w:rPr>
          <w:sz w:val="22"/>
          <w:szCs w:val="22"/>
        </w:rPr>
        <w:t>Some were</w:t>
      </w:r>
      <w:r w:rsidR="000F39DE">
        <w:rPr>
          <w:sz w:val="22"/>
          <w:szCs w:val="22"/>
        </w:rPr>
        <w:t xml:space="preserve"> deflected through small angles.</w:t>
      </w:r>
    </w:p>
    <w:p w:rsidR="00DB0E31" w:rsidRPr="00E1751B" w:rsidRDefault="00DB0E31" w:rsidP="00AB7C65">
      <w:pPr>
        <w:pStyle w:val="NoSpacing"/>
        <w:numPr>
          <w:ilvl w:val="0"/>
          <w:numId w:val="1"/>
        </w:numPr>
        <w:rPr>
          <w:sz w:val="22"/>
          <w:szCs w:val="22"/>
        </w:rPr>
      </w:pPr>
      <w:r w:rsidRPr="00E1751B">
        <w:rPr>
          <w:sz w:val="22"/>
          <w:szCs w:val="22"/>
        </w:rPr>
        <w:t>A very small number were turned back through angles greater than 90</w:t>
      </w:r>
      <w:r w:rsidRPr="00E1751B">
        <w:rPr>
          <w:sz w:val="22"/>
          <w:szCs w:val="22"/>
          <w:vertAlign w:val="superscript"/>
        </w:rPr>
        <w:t>0</w:t>
      </w:r>
      <w:r w:rsidRPr="00E1751B">
        <w:rPr>
          <w:sz w:val="22"/>
          <w:szCs w:val="22"/>
        </w:rPr>
        <w:t>!</w:t>
      </w:r>
    </w:p>
    <w:p w:rsidR="00DB0E31" w:rsidRPr="00E1751B" w:rsidRDefault="00DB0E31" w:rsidP="00E1751B">
      <w:pPr>
        <w:pStyle w:val="NoSpacing"/>
        <w:rPr>
          <w:sz w:val="22"/>
          <w:szCs w:val="22"/>
        </w:rPr>
      </w:pPr>
    </w:p>
    <w:p w:rsidR="00DB0E31" w:rsidRPr="00E1751B" w:rsidRDefault="00DB0E31" w:rsidP="00E1751B">
      <w:pPr>
        <w:pStyle w:val="NoSpacing"/>
        <w:rPr>
          <w:sz w:val="22"/>
          <w:szCs w:val="22"/>
        </w:rPr>
      </w:pPr>
      <w:r w:rsidRPr="00E1751B">
        <w:rPr>
          <w:sz w:val="22"/>
          <w:szCs w:val="22"/>
        </w:rPr>
        <w:t>Obviously this couldn’t be explained using the</w:t>
      </w:r>
      <w:r w:rsidR="00E1751B">
        <w:rPr>
          <w:sz w:val="22"/>
          <w:szCs w:val="22"/>
        </w:rPr>
        <w:t xml:space="preserve"> </w:t>
      </w:r>
      <w:r w:rsidR="00E1751B" w:rsidRPr="00E1751B">
        <w:rPr>
          <w:sz w:val="22"/>
          <w:szCs w:val="22"/>
        </w:rPr>
        <w:t>‘</w:t>
      </w:r>
      <w:r w:rsidRPr="00E1751B">
        <w:rPr>
          <w:sz w:val="22"/>
          <w:szCs w:val="22"/>
        </w:rPr>
        <w:t>plum pudding</w:t>
      </w:r>
      <w:r w:rsidR="00E1751B" w:rsidRPr="00E1751B">
        <w:rPr>
          <w:sz w:val="22"/>
          <w:szCs w:val="22"/>
        </w:rPr>
        <w:t>’</w:t>
      </w:r>
      <w:r w:rsidR="00E1751B">
        <w:rPr>
          <w:sz w:val="22"/>
          <w:szCs w:val="22"/>
        </w:rPr>
        <w:t xml:space="preserve"> interpretation</w:t>
      </w:r>
      <w:r w:rsidR="000F39DE">
        <w:rPr>
          <w:sz w:val="22"/>
          <w:szCs w:val="22"/>
        </w:rPr>
        <w:t>.</w:t>
      </w:r>
    </w:p>
    <w:p w:rsidR="00DB0E31" w:rsidRPr="00E1751B" w:rsidRDefault="00DB0E31" w:rsidP="00E1751B">
      <w:pPr>
        <w:pStyle w:val="NoSpacing"/>
        <w:rPr>
          <w:sz w:val="22"/>
          <w:szCs w:val="22"/>
        </w:rPr>
      </w:pPr>
      <w:r w:rsidRPr="00E1751B">
        <w:rPr>
          <w:sz w:val="22"/>
          <w:szCs w:val="22"/>
        </w:rPr>
        <w:t xml:space="preserve">Instead Rutherford </w:t>
      </w:r>
      <w:r w:rsidR="000F39DE">
        <w:rPr>
          <w:sz w:val="22"/>
          <w:szCs w:val="22"/>
        </w:rPr>
        <w:t xml:space="preserve">interpreted his results </w:t>
      </w:r>
      <w:r w:rsidRPr="00E1751B">
        <w:rPr>
          <w:sz w:val="22"/>
          <w:szCs w:val="22"/>
        </w:rPr>
        <w:t>as follows:</w:t>
      </w:r>
    </w:p>
    <w:p w:rsidR="00DB0E31" w:rsidRPr="00E1751B" w:rsidRDefault="00DB0E31" w:rsidP="00AB7C65">
      <w:pPr>
        <w:pStyle w:val="NoSpacing"/>
        <w:numPr>
          <w:ilvl w:val="0"/>
          <w:numId w:val="2"/>
        </w:numPr>
        <w:rPr>
          <w:sz w:val="22"/>
          <w:szCs w:val="22"/>
        </w:rPr>
      </w:pPr>
      <w:r w:rsidRPr="00E1751B">
        <w:rPr>
          <w:sz w:val="22"/>
          <w:szCs w:val="22"/>
        </w:rPr>
        <w:t xml:space="preserve">The atom is mostly empty space, but there is a solid centre, which has a positive charge. </w:t>
      </w:r>
    </w:p>
    <w:p w:rsidR="001619BA" w:rsidRPr="00534956" w:rsidRDefault="001619BA" w:rsidP="00534956">
      <w:pPr>
        <w:pStyle w:val="NoSpacing"/>
        <w:ind w:left="360"/>
        <w:rPr>
          <w:bCs/>
          <w:sz w:val="22"/>
          <w:szCs w:val="22"/>
          <w:lang w:val="en-IE"/>
        </w:rPr>
      </w:pPr>
      <w:r w:rsidRPr="009E7A8C">
        <w:rPr>
          <w:bCs/>
          <w:sz w:val="22"/>
          <w:szCs w:val="22"/>
        </w:rPr>
        <w:t>We now know that the radius of a nucleus is about 10</w:t>
      </w:r>
      <w:r w:rsidRPr="009E7A8C">
        <w:rPr>
          <w:bCs/>
          <w:sz w:val="22"/>
          <w:szCs w:val="22"/>
          <w:vertAlign w:val="superscript"/>
        </w:rPr>
        <w:t>-15</w:t>
      </w:r>
      <w:r w:rsidRPr="009E7A8C">
        <w:rPr>
          <w:bCs/>
          <w:sz w:val="22"/>
          <w:szCs w:val="22"/>
        </w:rPr>
        <w:t xml:space="preserve"> m, while the radius of an atom is about 10</w:t>
      </w:r>
      <w:r w:rsidRPr="009E7A8C">
        <w:rPr>
          <w:bCs/>
          <w:sz w:val="22"/>
          <w:szCs w:val="22"/>
          <w:vertAlign w:val="superscript"/>
        </w:rPr>
        <w:t>-10</w:t>
      </w:r>
      <w:r w:rsidRPr="009E7A8C">
        <w:rPr>
          <w:bCs/>
          <w:sz w:val="22"/>
          <w:szCs w:val="22"/>
        </w:rPr>
        <w:t xml:space="preserve"> m*.</w:t>
      </w:r>
    </w:p>
    <w:p w:rsidR="00DB0E31" w:rsidRDefault="00DB0E31" w:rsidP="00AB7C65">
      <w:pPr>
        <w:pStyle w:val="NoSpacing"/>
        <w:numPr>
          <w:ilvl w:val="0"/>
          <w:numId w:val="2"/>
        </w:numPr>
        <w:rPr>
          <w:sz w:val="22"/>
          <w:szCs w:val="22"/>
        </w:rPr>
      </w:pPr>
      <w:r w:rsidRPr="00E1751B">
        <w:rPr>
          <w:sz w:val="22"/>
          <w:szCs w:val="22"/>
        </w:rPr>
        <w:t xml:space="preserve">The electrons orbit the nucleus. </w:t>
      </w:r>
    </w:p>
    <w:p w:rsidR="00534956" w:rsidRDefault="00534956" w:rsidP="00534956">
      <w:pPr>
        <w:pStyle w:val="NoSpacing"/>
        <w:ind w:left="360"/>
        <w:rPr>
          <w:sz w:val="22"/>
          <w:szCs w:val="22"/>
        </w:rPr>
      </w:pPr>
    </w:p>
    <w:p w:rsidR="00747709" w:rsidRPr="00747709" w:rsidRDefault="00747709" w:rsidP="00747709">
      <w:pPr>
        <w:pStyle w:val="NoSpacing"/>
        <w:rPr>
          <w:bCs/>
          <w:i/>
          <w:sz w:val="22"/>
          <w:szCs w:val="22"/>
          <w:lang w:val="en-IE"/>
        </w:rPr>
      </w:pPr>
      <w:r w:rsidRPr="00747709">
        <w:rPr>
          <w:bCs/>
          <w:i/>
          <w:sz w:val="22"/>
          <w:szCs w:val="22"/>
          <w:lang w:val="en-IE"/>
        </w:rPr>
        <w:t>The most famous analogy for the distribution of mass in an atom is to compare the atom to a fly in a cathedral, where the electrons are out where the walls of the cathedral would be and all the mass of the cathedral is located within the fly hovering around the middle of the cathedral.</w:t>
      </w:r>
    </w:p>
    <w:p w:rsidR="001619BA" w:rsidRDefault="001619BA" w:rsidP="001619BA">
      <w:pPr>
        <w:pStyle w:val="NoSpacing"/>
        <w:ind w:left="360"/>
        <w:rPr>
          <w:sz w:val="22"/>
          <w:szCs w:val="22"/>
        </w:rPr>
      </w:pPr>
    </w:p>
    <w:p w:rsidR="006136DA" w:rsidRDefault="006136DA" w:rsidP="006136DA">
      <w:pPr>
        <w:pStyle w:val="NoSpacing"/>
        <w:rPr>
          <w:sz w:val="22"/>
          <w:szCs w:val="22"/>
        </w:rPr>
      </w:pPr>
      <w:r>
        <w:rPr>
          <w:sz w:val="22"/>
          <w:szCs w:val="22"/>
        </w:rPr>
        <w:lastRenderedPageBreak/>
        <w:t xml:space="preserve">We now know that the positive nucleus consists of positively-charged protons </w:t>
      </w:r>
      <w:r w:rsidRPr="00747709">
        <w:rPr>
          <w:i/>
          <w:sz w:val="22"/>
          <w:szCs w:val="22"/>
        </w:rPr>
        <w:t>and</w:t>
      </w:r>
      <w:r>
        <w:rPr>
          <w:sz w:val="22"/>
          <w:szCs w:val="22"/>
        </w:rPr>
        <w:t xml:space="preserve"> </w:t>
      </w:r>
      <w:r w:rsidR="00747709">
        <w:rPr>
          <w:sz w:val="22"/>
          <w:szCs w:val="22"/>
        </w:rPr>
        <w:t xml:space="preserve">neutrons </w:t>
      </w:r>
      <w:r>
        <w:rPr>
          <w:sz w:val="22"/>
          <w:szCs w:val="22"/>
        </w:rPr>
        <w:t>which have no charge (neutral).</w:t>
      </w:r>
    </w:p>
    <w:p w:rsidR="006136DA" w:rsidRDefault="006136DA" w:rsidP="006136DA">
      <w:pPr>
        <w:pStyle w:val="NoSpacing"/>
        <w:rPr>
          <w:b/>
          <w:sz w:val="22"/>
          <w:szCs w:val="22"/>
        </w:rPr>
      </w:pPr>
    </w:p>
    <w:p w:rsidR="006136DA" w:rsidRPr="00534956" w:rsidRDefault="00534956" w:rsidP="006136DA">
      <w:pPr>
        <w:pStyle w:val="NoSpacing"/>
        <w:rPr>
          <w:i/>
          <w:sz w:val="22"/>
          <w:szCs w:val="22"/>
        </w:rPr>
      </w:pPr>
      <w:r w:rsidRPr="00534956">
        <w:rPr>
          <w:i/>
          <w:sz w:val="22"/>
          <w:szCs w:val="22"/>
        </w:rPr>
        <w:t>{</w:t>
      </w:r>
      <w:r w:rsidR="006136DA" w:rsidRPr="00534956">
        <w:rPr>
          <w:i/>
          <w:sz w:val="22"/>
          <w:szCs w:val="22"/>
        </w:rPr>
        <w:t>Similar charges repel, so why are a bunch of similarly-charged particles (protons) hangin’ around together in the nucleus?</w:t>
      </w:r>
    </w:p>
    <w:p w:rsidR="006136DA" w:rsidRDefault="006136DA" w:rsidP="006136DA">
      <w:pPr>
        <w:pStyle w:val="NoSpacing"/>
        <w:rPr>
          <w:i/>
          <w:sz w:val="22"/>
          <w:szCs w:val="22"/>
        </w:rPr>
      </w:pPr>
      <w:r w:rsidRPr="00534956">
        <w:rPr>
          <w:i/>
          <w:sz w:val="22"/>
          <w:szCs w:val="22"/>
        </w:rPr>
        <w:t>Pat</w:t>
      </w:r>
      <w:r w:rsidR="002A7FEE" w:rsidRPr="00534956">
        <w:rPr>
          <w:i/>
          <w:sz w:val="22"/>
          <w:szCs w:val="22"/>
        </w:rPr>
        <w:t>ience my little one, patience. T</w:t>
      </w:r>
      <w:r w:rsidRPr="00534956">
        <w:rPr>
          <w:i/>
          <w:sz w:val="22"/>
          <w:szCs w:val="22"/>
        </w:rPr>
        <w:t>he answer to this lies in the final chapter, Particle Physics.</w:t>
      </w:r>
      <w:r w:rsidR="00534956" w:rsidRPr="00534956">
        <w:rPr>
          <w:i/>
          <w:sz w:val="22"/>
          <w:szCs w:val="22"/>
        </w:rPr>
        <w:t>}</w:t>
      </w:r>
    </w:p>
    <w:p w:rsidR="0078270E" w:rsidRPr="00747709" w:rsidRDefault="0078270E" w:rsidP="006136DA">
      <w:pPr>
        <w:pStyle w:val="NoSpacing"/>
        <w:rPr>
          <w:i/>
          <w:sz w:val="22"/>
          <w:szCs w:val="22"/>
        </w:rPr>
      </w:pPr>
    </w:p>
    <w:p w:rsidR="00A754CC" w:rsidRPr="00A754CC" w:rsidRDefault="002D59D2" w:rsidP="00A754CC">
      <w:pPr>
        <w:pStyle w:val="NoSpacing"/>
        <w:rPr>
          <w:b/>
          <w:bCs/>
          <w:i/>
          <w:sz w:val="22"/>
          <w:szCs w:val="22"/>
          <w:lang w:val="en"/>
        </w:rPr>
      </w:pPr>
      <w:r>
        <w:rPr>
          <w:b/>
          <w:noProof/>
          <w:sz w:val="22"/>
          <w:szCs w:val="22"/>
          <w:lang w:val="en-IE" w:eastAsia="en-IE"/>
        </w:rPr>
        <w:drawing>
          <wp:anchor distT="0" distB="0" distL="114300" distR="114300" simplePos="0" relativeHeight="251699712" behindDoc="0" locked="0" layoutInCell="1" allowOverlap="1" wp14:anchorId="78586275" wp14:editId="71C61F68">
            <wp:simplePos x="0" y="0"/>
            <wp:positionH relativeFrom="column">
              <wp:posOffset>4627880</wp:posOffset>
            </wp:positionH>
            <wp:positionV relativeFrom="paragraph">
              <wp:posOffset>-31750</wp:posOffset>
            </wp:positionV>
            <wp:extent cx="2341880" cy="2524125"/>
            <wp:effectExtent l="0" t="0" r="0" b="0"/>
            <wp:wrapSquare wrapText="bothSides"/>
            <wp:docPr id="17"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9" cstate="print"/>
                    <a:srcRect/>
                    <a:stretch>
                      <a:fillRect/>
                    </a:stretch>
                  </pic:blipFill>
                  <pic:spPr bwMode="auto">
                    <a:xfrm>
                      <a:off x="0" y="0"/>
                      <a:ext cx="2341880"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54CC">
        <w:rPr>
          <w:b/>
          <w:bCs/>
          <w:i/>
          <w:sz w:val="22"/>
          <w:szCs w:val="22"/>
          <w:lang w:val="en"/>
        </w:rPr>
        <w:t>{</w:t>
      </w:r>
      <w:r w:rsidR="00A754CC" w:rsidRPr="00A754CC">
        <w:rPr>
          <w:b/>
          <w:bCs/>
          <w:i/>
          <w:sz w:val="22"/>
          <w:szCs w:val="22"/>
          <w:lang w:val="en"/>
        </w:rPr>
        <w:t>So what does this mean?</w:t>
      </w:r>
    </w:p>
    <w:p w:rsidR="00A754CC" w:rsidRPr="00A754CC" w:rsidRDefault="00A754CC" w:rsidP="00A754CC">
      <w:pPr>
        <w:pStyle w:val="NoSpacing"/>
        <w:rPr>
          <w:bCs/>
          <w:i/>
          <w:sz w:val="22"/>
          <w:szCs w:val="22"/>
          <w:lang w:val="en"/>
        </w:rPr>
      </w:pPr>
      <w:r w:rsidRPr="00A754CC">
        <w:rPr>
          <w:bCs/>
          <w:i/>
          <w:sz w:val="22"/>
          <w:szCs w:val="22"/>
          <w:lang w:val="en"/>
        </w:rPr>
        <w:t>Each atom is 99.999999999 % empty space. Now all matter, including you, me and whatever you happen to be sitting on, is made up of atoms. Which means that you are almost completely empty space too! In fact if we could somehow remove all this empty space in your body and just keep the solid bit, it would be about the size of a grain of sand.</w:t>
      </w:r>
    </w:p>
    <w:p w:rsidR="0078270E" w:rsidRDefault="00A754CC" w:rsidP="00A754CC">
      <w:pPr>
        <w:pStyle w:val="NoSpacing"/>
        <w:rPr>
          <w:bCs/>
          <w:i/>
          <w:sz w:val="22"/>
          <w:szCs w:val="22"/>
          <w:lang w:val="en"/>
        </w:rPr>
      </w:pPr>
      <w:r w:rsidRPr="00A754CC">
        <w:rPr>
          <w:bCs/>
          <w:i/>
          <w:sz w:val="22"/>
          <w:szCs w:val="22"/>
          <w:lang w:val="en"/>
        </w:rPr>
        <w:t>As one scientist famously declared; “the world is not only queerer than we suppose, it is queerer than we can suppose”.</w:t>
      </w:r>
    </w:p>
    <w:p w:rsidR="0078270E" w:rsidRDefault="0078270E" w:rsidP="00A754CC">
      <w:pPr>
        <w:pStyle w:val="NoSpacing"/>
        <w:rPr>
          <w:bCs/>
          <w:i/>
          <w:sz w:val="22"/>
          <w:szCs w:val="22"/>
          <w:lang w:val="en"/>
        </w:rPr>
      </w:pPr>
    </w:p>
    <w:p w:rsidR="0078270E" w:rsidRDefault="0078270E" w:rsidP="00A754CC">
      <w:pPr>
        <w:pStyle w:val="NoSpacing"/>
        <w:rPr>
          <w:bCs/>
          <w:i/>
          <w:sz w:val="22"/>
          <w:szCs w:val="22"/>
          <w:lang w:val="en"/>
        </w:rPr>
      </w:pPr>
    </w:p>
    <w:p w:rsidR="0078270E" w:rsidRPr="0078270E" w:rsidRDefault="0078270E" w:rsidP="00A754CC">
      <w:pPr>
        <w:pStyle w:val="NoSpacing"/>
        <w:rPr>
          <w:bCs/>
          <w:sz w:val="22"/>
          <w:szCs w:val="22"/>
          <w:lang w:val="en"/>
        </w:rPr>
      </w:pPr>
      <w:r>
        <w:rPr>
          <w:bCs/>
          <w:sz w:val="22"/>
          <w:szCs w:val="22"/>
          <w:lang w:val="en"/>
        </w:rPr>
        <w:t>So here are the real questions:</w:t>
      </w:r>
    </w:p>
    <w:p w:rsidR="00A754CC" w:rsidRPr="00A754CC" w:rsidRDefault="0078270E" w:rsidP="0078270E">
      <w:pPr>
        <w:pStyle w:val="NoSpacing"/>
        <w:numPr>
          <w:ilvl w:val="0"/>
          <w:numId w:val="30"/>
        </w:numPr>
        <w:rPr>
          <w:bCs/>
          <w:i/>
          <w:sz w:val="22"/>
          <w:szCs w:val="22"/>
        </w:rPr>
      </w:pPr>
      <w:r w:rsidRPr="00A754CC">
        <w:rPr>
          <w:bCs/>
          <w:i/>
          <w:sz w:val="22"/>
          <w:szCs w:val="22"/>
          <w:lang w:val="en"/>
        </w:rPr>
        <w:t>Why</w:t>
      </w:r>
      <w:r>
        <w:rPr>
          <w:bCs/>
          <w:i/>
          <w:sz w:val="22"/>
          <w:szCs w:val="22"/>
          <w:lang w:val="en"/>
        </w:rPr>
        <w:t xml:space="preserve"> do objects </w:t>
      </w:r>
      <w:r w:rsidRPr="0078270E">
        <w:rPr>
          <w:b/>
          <w:bCs/>
          <w:i/>
          <w:sz w:val="22"/>
          <w:szCs w:val="22"/>
          <w:lang w:val="en"/>
        </w:rPr>
        <w:t>look</w:t>
      </w:r>
      <w:r>
        <w:rPr>
          <w:bCs/>
          <w:i/>
          <w:sz w:val="22"/>
          <w:szCs w:val="22"/>
          <w:lang w:val="en"/>
        </w:rPr>
        <w:t xml:space="preserve"> solid?</w:t>
      </w:r>
    </w:p>
    <w:p w:rsidR="00A754CC" w:rsidRDefault="00A754CC" w:rsidP="006136DA">
      <w:pPr>
        <w:pStyle w:val="NoSpacing"/>
        <w:rPr>
          <w:b/>
          <w:bCs/>
          <w:sz w:val="22"/>
          <w:szCs w:val="22"/>
        </w:rPr>
      </w:pPr>
    </w:p>
    <w:p w:rsidR="0078270E" w:rsidRDefault="0078270E" w:rsidP="0078270E">
      <w:pPr>
        <w:pStyle w:val="NoSpacing"/>
        <w:numPr>
          <w:ilvl w:val="0"/>
          <w:numId w:val="30"/>
        </w:numPr>
        <w:rPr>
          <w:bCs/>
          <w:i/>
          <w:sz w:val="22"/>
          <w:szCs w:val="22"/>
          <w:lang w:val="en"/>
        </w:rPr>
      </w:pPr>
      <w:r w:rsidRPr="00A754CC">
        <w:rPr>
          <w:bCs/>
          <w:i/>
          <w:sz w:val="22"/>
          <w:szCs w:val="22"/>
          <w:lang w:val="en"/>
        </w:rPr>
        <w:t>Why</w:t>
      </w:r>
      <w:r w:rsidRPr="00A754CC">
        <w:rPr>
          <w:bCs/>
          <w:i/>
          <w:sz w:val="22"/>
          <w:szCs w:val="22"/>
          <w:lang w:val="en"/>
        </w:rPr>
        <w:t xml:space="preserve"> do objects </w:t>
      </w:r>
      <w:r w:rsidRPr="0078270E">
        <w:rPr>
          <w:b/>
          <w:bCs/>
          <w:i/>
          <w:sz w:val="22"/>
          <w:szCs w:val="22"/>
          <w:lang w:val="en"/>
        </w:rPr>
        <w:t>feel</w:t>
      </w:r>
      <w:r w:rsidRPr="00A754CC">
        <w:rPr>
          <w:bCs/>
          <w:i/>
          <w:sz w:val="22"/>
          <w:szCs w:val="22"/>
          <w:lang w:val="en"/>
        </w:rPr>
        <w:t xml:space="preserve"> solid?</w:t>
      </w:r>
    </w:p>
    <w:p w:rsidR="0078270E" w:rsidRDefault="0078270E" w:rsidP="0078270E">
      <w:pPr>
        <w:pStyle w:val="NoSpacing"/>
        <w:rPr>
          <w:bCs/>
          <w:i/>
          <w:sz w:val="22"/>
          <w:szCs w:val="22"/>
          <w:lang w:val="en"/>
        </w:rPr>
      </w:pPr>
    </w:p>
    <w:p w:rsidR="0078270E" w:rsidRPr="00A754CC" w:rsidRDefault="0078270E" w:rsidP="0078270E">
      <w:pPr>
        <w:pStyle w:val="NoSpacing"/>
        <w:numPr>
          <w:ilvl w:val="0"/>
          <w:numId w:val="30"/>
        </w:numPr>
        <w:rPr>
          <w:bCs/>
          <w:i/>
          <w:sz w:val="22"/>
          <w:szCs w:val="22"/>
        </w:rPr>
      </w:pPr>
      <w:r w:rsidRPr="00A754CC">
        <w:rPr>
          <w:bCs/>
          <w:i/>
          <w:sz w:val="22"/>
          <w:szCs w:val="22"/>
          <w:lang w:val="en"/>
        </w:rPr>
        <w:t>Why</w:t>
      </w:r>
      <w:r w:rsidRPr="00A754CC">
        <w:rPr>
          <w:bCs/>
          <w:i/>
          <w:sz w:val="22"/>
          <w:szCs w:val="22"/>
          <w:lang w:val="en"/>
        </w:rPr>
        <w:t xml:space="preserve"> do objects </w:t>
      </w:r>
      <w:r w:rsidRPr="0078270E">
        <w:rPr>
          <w:b/>
          <w:bCs/>
          <w:i/>
          <w:sz w:val="22"/>
          <w:szCs w:val="22"/>
          <w:lang w:val="en"/>
        </w:rPr>
        <w:t>sound</w:t>
      </w:r>
      <w:r w:rsidRPr="00A754CC">
        <w:rPr>
          <w:bCs/>
          <w:i/>
          <w:sz w:val="22"/>
          <w:szCs w:val="22"/>
          <w:lang w:val="en"/>
        </w:rPr>
        <w:t xml:space="preserve"> solid?</w:t>
      </w:r>
    </w:p>
    <w:p w:rsidR="0078270E" w:rsidRPr="00A754CC" w:rsidRDefault="0078270E" w:rsidP="0078270E">
      <w:pPr>
        <w:pStyle w:val="NoSpacing"/>
        <w:rPr>
          <w:bCs/>
          <w:i/>
          <w:sz w:val="22"/>
          <w:szCs w:val="22"/>
        </w:rPr>
      </w:pPr>
      <w:bookmarkStart w:id="0" w:name="_GoBack"/>
      <w:bookmarkEnd w:id="0"/>
    </w:p>
    <w:p w:rsidR="000C5A1C" w:rsidRDefault="000C5A1C" w:rsidP="006136DA">
      <w:pPr>
        <w:pStyle w:val="NoSpacing"/>
        <w:rPr>
          <w:b/>
          <w:bCs/>
          <w:sz w:val="22"/>
          <w:szCs w:val="22"/>
        </w:rPr>
      </w:pPr>
    </w:p>
    <w:p w:rsidR="0078270E" w:rsidRDefault="0078270E">
      <w:pPr>
        <w:rPr>
          <w:b/>
          <w:bCs/>
          <w:sz w:val="22"/>
          <w:szCs w:val="22"/>
        </w:rPr>
      </w:pPr>
      <w:r>
        <w:rPr>
          <w:b/>
          <w:bCs/>
          <w:sz w:val="22"/>
          <w:szCs w:val="22"/>
        </w:rPr>
        <w:br w:type="page"/>
      </w:r>
    </w:p>
    <w:p w:rsidR="000C5A1C" w:rsidRDefault="000C5A1C" w:rsidP="006136DA">
      <w:pPr>
        <w:pStyle w:val="NoSpacing"/>
        <w:rPr>
          <w:b/>
          <w:bCs/>
          <w:sz w:val="22"/>
          <w:szCs w:val="22"/>
        </w:rPr>
      </w:pPr>
      <w:r>
        <w:rPr>
          <w:b/>
          <w:bCs/>
          <w:sz w:val="22"/>
          <w:szCs w:val="22"/>
        </w:rPr>
        <w:lastRenderedPageBreak/>
        <w:t>Neutron stars get my nomination for one of the wonders of the universe (one of the other contenders is mans’ stupidity).</w:t>
      </w:r>
    </w:p>
    <w:p w:rsidR="000C5A1C" w:rsidRDefault="000C5A1C" w:rsidP="006136DA">
      <w:pPr>
        <w:pStyle w:val="NoSpacing"/>
        <w:rPr>
          <w:b/>
          <w:bCs/>
          <w:sz w:val="22"/>
          <w:szCs w:val="22"/>
        </w:rPr>
      </w:pPr>
      <w:r>
        <w:rPr>
          <w:b/>
          <w:bCs/>
          <w:sz w:val="22"/>
          <w:szCs w:val="22"/>
        </w:rPr>
        <w:t>They seem to be composed almost entirely of neutrons so they don’t have contain vast amounts of empty space (at the atomic level)  and as a result they are incredibly dense.</w:t>
      </w:r>
    </w:p>
    <w:p w:rsidR="000C5A1C" w:rsidRDefault="000C5A1C" w:rsidP="006136DA">
      <w:pPr>
        <w:pStyle w:val="NoSpacing"/>
        <w:rPr>
          <w:b/>
          <w:bCs/>
          <w:sz w:val="22"/>
          <w:szCs w:val="22"/>
        </w:rPr>
      </w:pPr>
      <w:r>
        <w:rPr>
          <w:b/>
          <w:bCs/>
          <w:sz w:val="22"/>
          <w:szCs w:val="22"/>
        </w:rPr>
        <w:t>How dense?</w:t>
      </w:r>
      <w:r>
        <w:rPr>
          <w:b/>
          <w:bCs/>
          <w:sz w:val="22"/>
          <w:szCs w:val="22"/>
        </w:rPr>
        <w:br/>
        <w:t>Well I’m very glad you asked . . .</w:t>
      </w:r>
    </w:p>
    <w:p w:rsidR="00A754CC" w:rsidRDefault="00A754CC" w:rsidP="002D59D2">
      <w:pPr>
        <w:pStyle w:val="NoSpacing"/>
        <w:rPr>
          <w:b/>
          <w:bCs/>
          <w:sz w:val="22"/>
          <w:szCs w:val="22"/>
        </w:rPr>
      </w:pPr>
    </w:p>
    <w:p w:rsidR="000C5A1C" w:rsidRDefault="000C5A1C">
      <w:pPr>
        <w:rPr>
          <w:b/>
          <w:bCs/>
          <w:sz w:val="22"/>
          <w:szCs w:val="22"/>
        </w:rPr>
      </w:pPr>
      <w:r w:rsidRPr="005F5A50">
        <w:rPr>
          <w:bCs/>
          <w:noProof/>
          <w:lang w:val="en-IE" w:eastAsia="en-IE"/>
        </w:rPr>
        <w:drawing>
          <wp:anchor distT="0" distB="0" distL="114300" distR="114300" simplePos="0" relativeHeight="251705856" behindDoc="0" locked="0" layoutInCell="1" allowOverlap="1" wp14:anchorId="3A0E4AD4" wp14:editId="5159843A">
            <wp:simplePos x="0" y="0"/>
            <wp:positionH relativeFrom="column">
              <wp:posOffset>3676650</wp:posOffset>
            </wp:positionH>
            <wp:positionV relativeFrom="paragraph">
              <wp:posOffset>109220</wp:posOffset>
            </wp:positionV>
            <wp:extent cx="3019425" cy="3147060"/>
            <wp:effectExtent l="0" t="0" r="0" b="0"/>
            <wp:wrapSquare wrapText="bothSides"/>
            <wp:docPr id="16" name="Picture 16" descr="https://pbs.twimg.com/media/C3RKcr5WcAAMV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3RKcr5WcAAMVv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A50">
        <w:rPr>
          <w:bCs/>
          <w:noProof/>
          <w:lang w:val="en-IE" w:eastAsia="en-IE"/>
        </w:rPr>
        <w:drawing>
          <wp:anchor distT="0" distB="0" distL="114300" distR="114300" simplePos="0" relativeHeight="251703808" behindDoc="0" locked="0" layoutInCell="1" allowOverlap="1" wp14:anchorId="72327D68" wp14:editId="160204E8">
            <wp:simplePos x="0" y="0"/>
            <wp:positionH relativeFrom="column">
              <wp:posOffset>66675</wp:posOffset>
            </wp:positionH>
            <wp:positionV relativeFrom="paragraph">
              <wp:posOffset>109220</wp:posOffset>
            </wp:positionV>
            <wp:extent cx="3009900" cy="3009900"/>
            <wp:effectExtent l="0" t="0" r="0" b="0"/>
            <wp:wrapSquare wrapText="bothSides"/>
            <wp:docPr id="15" name="Picture 15" descr="Image may contain: night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night and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0C5A1C" w:rsidRDefault="000C5A1C">
      <w:pPr>
        <w:rPr>
          <w:b/>
          <w:bCs/>
          <w:sz w:val="22"/>
          <w:szCs w:val="22"/>
        </w:rPr>
      </w:pPr>
    </w:p>
    <w:p w:rsidR="0078270E" w:rsidRDefault="0078270E" w:rsidP="0078270E"/>
    <w:p w:rsidR="00653AAD" w:rsidRDefault="000C5A1C" w:rsidP="00653AAD">
      <w:pPr>
        <w:pStyle w:val="NoSpacing"/>
      </w:pPr>
      <w:r w:rsidRPr="00653AAD">
        <w:t xml:space="preserve">A couple of other points worth </w:t>
      </w:r>
      <w:r w:rsidR="00653AAD">
        <w:t>noting:</w:t>
      </w:r>
    </w:p>
    <w:p w:rsidR="000C5A1C" w:rsidRDefault="00653AAD" w:rsidP="00653AAD">
      <w:pPr>
        <w:pStyle w:val="NoSpacing"/>
        <w:numPr>
          <w:ilvl w:val="0"/>
          <w:numId w:val="29"/>
        </w:numPr>
      </w:pPr>
      <w:r>
        <w:rPr>
          <w:noProof/>
          <w:lang w:val="en-IE" w:eastAsia="en-IE"/>
        </w:rPr>
        <w:drawing>
          <wp:anchor distT="0" distB="0" distL="114300" distR="114300" simplePos="0" relativeHeight="251706880" behindDoc="0" locked="0" layoutInCell="1" allowOverlap="1" wp14:anchorId="7547F4FC" wp14:editId="648E68A5">
            <wp:simplePos x="0" y="0"/>
            <wp:positionH relativeFrom="column">
              <wp:posOffset>5105400</wp:posOffset>
            </wp:positionH>
            <wp:positionV relativeFrom="paragraph">
              <wp:posOffset>85725</wp:posOffset>
            </wp:positionV>
            <wp:extent cx="1866900" cy="2572385"/>
            <wp:effectExtent l="0" t="0" r="0" b="0"/>
            <wp:wrapSquare wrapText="bothSides"/>
            <wp:docPr id="23" name="Picture 2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A1C" w:rsidRPr="00653AAD">
        <w:t xml:space="preserve">They spin. Very fucking fast. </w:t>
      </w:r>
      <w:r w:rsidRPr="00653AAD">
        <w:t xml:space="preserve">They are like the ice skater who spins faster and faster as she brings in her arms (these are both wonderful examples of </w:t>
      </w:r>
      <w:r>
        <w:t xml:space="preserve">something called </w:t>
      </w:r>
      <w:r w:rsidRPr="00653AAD">
        <w:rPr>
          <w:i/>
        </w:rPr>
        <w:t>conservation of angular momentum</w:t>
      </w:r>
      <w:r w:rsidRPr="00653AAD">
        <w:t>)</w:t>
      </w:r>
      <w:r>
        <w:t>. One neutron star does over 700 full revolutions a second.</w:t>
      </w:r>
    </w:p>
    <w:p w:rsidR="00653AAD" w:rsidRDefault="00653AAD" w:rsidP="00653AAD">
      <w:pPr>
        <w:pStyle w:val="NoSpacing"/>
        <w:numPr>
          <w:ilvl w:val="0"/>
          <w:numId w:val="29"/>
        </w:numPr>
      </w:pPr>
      <w:r>
        <w:t>As they spin some emit pulses of electromagnetic radiation. These were first detected by an Northern Irish astro-physicist called Jocelyn Bell Burnell</w:t>
      </w:r>
      <w:r w:rsidR="005C0BA9">
        <w:t xml:space="preserve"> who was working on her thesis at the time</w:t>
      </w:r>
      <w:r>
        <w:t xml:space="preserve">. Because these pulses were so regular (and she had no idea where they were coming from) she thought it would be funny to call the source </w:t>
      </w:r>
      <w:r w:rsidRPr="00653AAD">
        <w:rPr>
          <w:i/>
        </w:rPr>
        <w:t>LGM</w:t>
      </w:r>
      <w:r>
        <w:t xml:space="preserve"> (for </w:t>
      </w:r>
      <w:r w:rsidRPr="00653AAD">
        <w:rPr>
          <w:i/>
        </w:rPr>
        <w:t>Little Green Men</w:t>
      </w:r>
      <w:r>
        <w:t xml:space="preserve">). At least that’s her story. Personally I think she was just hedging her bets in case it turned out to be true. I jest. This lady is one of the most wonderful scientists I have ever had the pleasure of meeting. </w:t>
      </w:r>
    </w:p>
    <w:p w:rsidR="005C0BA9" w:rsidRDefault="005C0BA9" w:rsidP="00653AAD">
      <w:pPr>
        <w:pStyle w:val="NoSpacing"/>
        <w:numPr>
          <w:ilvl w:val="0"/>
          <w:numId w:val="29"/>
        </w:numPr>
      </w:pPr>
      <w:r>
        <w:t>Her thesis supervisor was awarded a Nobel Prize, partly for his part in this discovery. Burnell was not included. Boo! Hiss!</w:t>
      </w:r>
    </w:p>
    <w:p w:rsidR="005C0BA9" w:rsidRPr="00653AAD" w:rsidRDefault="005C0BA9" w:rsidP="00653AAD">
      <w:pPr>
        <w:pStyle w:val="NoSpacing"/>
        <w:numPr>
          <w:ilvl w:val="0"/>
          <w:numId w:val="29"/>
        </w:numPr>
      </w:pPr>
      <w:r>
        <w:t>If neutron stars become sufficiently dense they collapse to form a black hole. So there’s that.</w:t>
      </w:r>
    </w:p>
    <w:p w:rsidR="000C5A1C" w:rsidRDefault="000C5A1C">
      <w:pPr>
        <w:rPr>
          <w:b/>
          <w:bCs/>
          <w:sz w:val="22"/>
          <w:szCs w:val="22"/>
        </w:rPr>
      </w:pPr>
    </w:p>
    <w:p w:rsidR="000C5A1C" w:rsidRDefault="000C5A1C">
      <w:pPr>
        <w:rPr>
          <w:b/>
          <w:bCs/>
          <w:sz w:val="22"/>
          <w:szCs w:val="22"/>
        </w:rPr>
      </w:pPr>
      <w:r>
        <w:rPr>
          <w:b/>
          <w:bCs/>
          <w:sz w:val="22"/>
          <w:szCs w:val="22"/>
        </w:rPr>
        <w:br w:type="page"/>
      </w:r>
    </w:p>
    <w:p w:rsidR="00A754CC" w:rsidRDefault="00A754CC" w:rsidP="00A754CC">
      <w:pPr>
        <w:pStyle w:val="NoSpacing"/>
        <w:jc w:val="center"/>
        <w:rPr>
          <w:b/>
          <w:bCs/>
          <w:sz w:val="22"/>
          <w:szCs w:val="22"/>
        </w:rPr>
      </w:pPr>
      <w:r>
        <w:rPr>
          <w:b/>
          <w:bCs/>
          <w:sz w:val="22"/>
          <w:szCs w:val="22"/>
        </w:rPr>
        <w:lastRenderedPageBreak/>
        <w:t>Atomic numbers, mass numbers and isotopes</w:t>
      </w:r>
    </w:p>
    <w:p w:rsidR="00A754CC" w:rsidRDefault="00A754CC" w:rsidP="006136DA">
      <w:pPr>
        <w:pStyle w:val="NoSpacing"/>
        <w:rPr>
          <w:b/>
          <w:bCs/>
          <w:sz w:val="22"/>
          <w:szCs w:val="22"/>
        </w:rPr>
      </w:pPr>
    </w:p>
    <w:p w:rsidR="006136DA" w:rsidRPr="009E7A8C" w:rsidRDefault="006136DA" w:rsidP="006136DA">
      <w:pPr>
        <w:pStyle w:val="NoSpacing"/>
        <w:rPr>
          <w:bCs/>
          <w:sz w:val="22"/>
          <w:szCs w:val="22"/>
        </w:rPr>
      </w:pPr>
      <w:r w:rsidRPr="009E7A8C">
        <w:rPr>
          <w:b/>
          <w:bCs/>
          <w:sz w:val="22"/>
          <w:szCs w:val="22"/>
        </w:rPr>
        <w:t>The atomic number (Z)</w:t>
      </w:r>
      <w:r w:rsidRPr="009E7A8C">
        <w:rPr>
          <w:bCs/>
          <w:sz w:val="22"/>
          <w:szCs w:val="22"/>
        </w:rPr>
        <w:t xml:space="preserve"> of an atom tells us the number of protons present in the atom*.</w:t>
      </w:r>
    </w:p>
    <w:p w:rsidR="006136DA" w:rsidRPr="009E7A8C" w:rsidRDefault="006136DA" w:rsidP="006136DA">
      <w:pPr>
        <w:pStyle w:val="NoSpacing"/>
        <w:rPr>
          <w:sz w:val="22"/>
          <w:szCs w:val="22"/>
        </w:rPr>
      </w:pPr>
    </w:p>
    <w:p w:rsidR="006136DA" w:rsidRPr="009E7A8C" w:rsidRDefault="006136DA" w:rsidP="006136DA">
      <w:pPr>
        <w:pStyle w:val="NoSpacing"/>
        <w:rPr>
          <w:bCs/>
          <w:sz w:val="22"/>
          <w:szCs w:val="22"/>
        </w:rPr>
      </w:pPr>
      <w:r w:rsidRPr="009E7A8C">
        <w:rPr>
          <w:b/>
          <w:bCs/>
          <w:sz w:val="22"/>
          <w:szCs w:val="22"/>
        </w:rPr>
        <w:t>The mass number (A)</w:t>
      </w:r>
      <w:r w:rsidRPr="009E7A8C">
        <w:rPr>
          <w:bCs/>
          <w:sz w:val="22"/>
          <w:szCs w:val="22"/>
        </w:rPr>
        <w:t xml:space="preserve"> of an atom tells us the number of protons </w:t>
      </w:r>
      <w:r w:rsidRPr="009E7A8C">
        <w:rPr>
          <w:bCs/>
          <w:i/>
          <w:iCs/>
          <w:sz w:val="22"/>
          <w:szCs w:val="22"/>
        </w:rPr>
        <w:t>plus neutrons</w:t>
      </w:r>
      <w:r w:rsidRPr="009E7A8C">
        <w:rPr>
          <w:bCs/>
          <w:sz w:val="22"/>
          <w:szCs w:val="22"/>
        </w:rPr>
        <w:t xml:space="preserve"> present in the atom.</w:t>
      </w:r>
    </w:p>
    <w:p w:rsidR="006136DA" w:rsidRPr="009E7A8C" w:rsidRDefault="006136DA" w:rsidP="006136DA">
      <w:pPr>
        <w:pStyle w:val="NoSpacing"/>
        <w:rPr>
          <w:sz w:val="22"/>
          <w:szCs w:val="22"/>
        </w:rPr>
      </w:pPr>
    </w:p>
    <w:p w:rsidR="006136DA" w:rsidRPr="009E7A8C" w:rsidRDefault="006136DA" w:rsidP="006136DA">
      <w:pPr>
        <w:pStyle w:val="NoSpacing"/>
        <w:rPr>
          <w:sz w:val="22"/>
          <w:szCs w:val="22"/>
        </w:rPr>
      </w:pPr>
      <w:r w:rsidRPr="009E7A8C">
        <w:rPr>
          <w:b/>
          <w:bCs/>
          <w:sz w:val="22"/>
          <w:szCs w:val="22"/>
        </w:rPr>
        <w:t>Isotopes</w:t>
      </w:r>
      <w:r w:rsidRPr="009E7A8C">
        <w:rPr>
          <w:bCs/>
          <w:sz w:val="22"/>
          <w:szCs w:val="22"/>
        </w:rPr>
        <w:t xml:space="preserve"> are atoms which have the same Atomic Number but different Mass Numbers.</w:t>
      </w:r>
    </w:p>
    <w:p w:rsidR="00A754CC" w:rsidRDefault="00A754CC" w:rsidP="00A04F44">
      <w:pPr>
        <w:pStyle w:val="NoSpacing"/>
        <w:rPr>
          <w:b/>
          <w:sz w:val="22"/>
          <w:szCs w:val="22"/>
        </w:rPr>
      </w:pPr>
    </w:p>
    <w:p w:rsidR="00A04F44" w:rsidRPr="00641A0C" w:rsidRDefault="00A04F44" w:rsidP="00A04F44">
      <w:pPr>
        <w:pStyle w:val="NoSpacing"/>
        <w:rPr>
          <w:b/>
          <w:sz w:val="22"/>
          <w:szCs w:val="22"/>
        </w:rPr>
      </w:pPr>
      <w:r w:rsidRPr="00641A0C">
        <w:rPr>
          <w:b/>
          <w:sz w:val="22"/>
          <w:szCs w:val="22"/>
        </w:rPr>
        <w:t>Bohr Model of the atom</w:t>
      </w:r>
      <w:r w:rsidR="00FE3398" w:rsidRPr="00641A0C">
        <w:rPr>
          <w:b/>
          <w:sz w:val="22"/>
          <w:szCs w:val="22"/>
        </w:rPr>
        <w:t>*</w:t>
      </w:r>
    </w:p>
    <w:p w:rsidR="001619BA" w:rsidRDefault="001619BA" w:rsidP="00E1751B">
      <w:pPr>
        <w:pStyle w:val="NoSpacing"/>
        <w:rPr>
          <w:sz w:val="22"/>
          <w:szCs w:val="22"/>
        </w:rPr>
      </w:pPr>
      <w:r>
        <w:rPr>
          <w:sz w:val="22"/>
          <w:szCs w:val="22"/>
        </w:rPr>
        <w:t>There was one major problem with Rutherford’s picture of the atom. He envisaged that the electrons orbited the nucleus in a manner similar to planets orbiting the sun; they could be at any distance from the nucleus and have any amount of energy. But when the boffins looked at this mathematically they quickly realised that this wasn’t possible. If the electrons were moving in a circular path then the maths suggested that they should be losing energy and therefore would very quickly spiral into the nucleus. And this wasn’t happening.</w:t>
      </w:r>
    </w:p>
    <w:p w:rsidR="001619BA" w:rsidRDefault="005F6D22" w:rsidP="00E1751B">
      <w:pPr>
        <w:pStyle w:val="NoSpacing"/>
        <w:rPr>
          <w:sz w:val="22"/>
          <w:szCs w:val="22"/>
        </w:rPr>
      </w:pPr>
      <w:r>
        <w:rPr>
          <w:noProof/>
          <w:lang w:val="en-IE" w:eastAsia="en-IE"/>
        </w:rPr>
        <w:drawing>
          <wp:anchor distT="0" distB="0" distL="114300" distR="114300" simplePos="0" relativeHeight="251695616" behindDoc="0" locked="0" layoutInCell="1" allowOverlap="1" wp14:anchorId="0DFFB092" wp14:editId="25258138">
            <wp:simplePos x="0" y="0"/>
            <wp:positionH relativeFrom="column">
              <wp:posOffset>4118610</wp:posOffset>
            </wp:positionH>
            <wp:positionV relativeFrom="paragraph">
              <wp:posOffset>217170</wp:posOffset>
            </wp:positionV>
            <wp:extent cx="2787015" cy="2057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87015" cy="2057400"/>
                    </a:xfrm>
                    <a:prstGeom prst="rect">
                      <a:avLst/>
                    </a:prstGeom>
                  </pic:spPr>
                </pic:pic>
              </a:graphicData>
            </a:graphic>
            <wp14:sizeRelH relativeFrom="page">
              <wp14:pctWidth>0</wp14:pctWidth>
            </wp14:sizeRelH>
            <wp14:sizeRelV relativeFrom="page">
              <wp14:pctHeight>0</wp14:pctHeight>
            </wp14:sizeRelV>
          </wp:anchor>
        </w:drawing>
      </w:r>
    </w:p>
    <w:p w:rsidR="001619BA" w:rsidRDefault="00A04F44" w:rsidP="00E1751B">
      <w:pPr>
        <w:pStyle w:val="NoSpacing"/>
        <w:rPr>
          <w:sz w:val="22"/>
          <w:szCs w:val="22"/>
        </w:rPr>
      </w:pPr>
      <w:r w:rsidRPr="00A04F44">
        <w:rPr>
          <w:sz w:val="22"/>
          <w:szCs w:val="22"/>
        </w:rPr>
        <w:t xml:space="preserve">The Danish physicist Neils Bohr developed </w:t>
      </w:r>
      <w:r w:rsidR="001619BA">
        <w:rPr>
          <w:sz w:val="22"/>
          <w:szCs w:val="22"/>
        </w:rPr>
        <w:t>his theory of the arrangement of the electrons along the following lines:</w:t>
      </w:r>
    </w:p>
    <w:p w:rsidR="001619BA" w:rsidRDefault="001619BA" w:rsidP="00AB7C65">
      <w:pPr>
        <w:pStyle w:val="NoSpacing"/>
        <w:numPr>
          <w:ilvl w:val="0"/>
          <w:numId w:val="25"/>
        </w:numPr>
        <w:rPr>
          <w:sz w:val="22"/>
          <w:szCs w:val="22"/>
        </w:rPr>
      </w:pPr>
      <w:r>
        <w:rPr>
          <w:sz w:val="22"/>
          <w:szCs w:val="22"/>
        </w:rPr>
        <w:t>E</w:t>
      </w:r>
      <w:r w:rsidR="00A04F44" w:rsidRPr="00A04F44">
        <w:rPr>
          <w:sz w:val="22"/>
          <w:szCs w:val="22"/>
        </w:rPr>
        <w:t>lectrons could only inhabit certain discrete levels or orbit</w:t>
      </w:r>
      <w:r>
        <w:rPr>
          <w:sz w:val="22"/>
          <w:szCs w:val="22"/>
        </w:rPr>
        <w:t>al</w:t>
      </w:r>
      <w:r w:rsidR="00A04F44" w:rsidRPr="00A04F44">
        <w:rPr>
          <w:sz w:val="22"/>
          <w:szCs w:val="22"/>
        </w:rPr>
        <w:t>s.</w:t>
      </w:r>
    </w:p>
    <w:p w:rsidR="001619BA" w:rsidRPr="001619BA" w:rsidRDefault="001619BA" w:rsidP="00AB7C65">
      <w:pPr>
        <w:pStyle w:val="NoSpacing"/>
        <w:numPr>
          <w:ilvl w:val="0"/>
          <w:numId w:val="25"/>
        </w:numPr>
        <w:rPr>
          <w:sz w:val="22"/>
          <w:szCs w:val="22"/>
        </w:rPr>
      </w:pPr>
      <w:r>
        <w:rPr>
          <w:color w:val="000000"/>
          <w:sz w:val="22"/>
          <w:szCs w:val="22"/>
        </w:rPr>
        <w:t>If an electron absorbs energy (in the form of heat or light) then it can</w:t>
      </w:r>
      <w:r w:rsidR="00A04F44" w:rsidRPr="001619BA">
        <w:rPr>
          <w:color w:val="000000"/>
          <w:sz w:val="22"/>
          <w:szCs w:val="22"/>
        </w:rPr>
        <w:t xml:space="preserve"> </w:t>
      </w:r>
      <w:r>
        <w:rPr>
          <w:color w:val="000000"/>
          <w:sz w:val="22"/>
          <w:szCs w:val="22"/>
        </w:rPr>
        <w:t>‘jump’</w:t>
      </w:r>
      <w:r w:rsidR="00A04F44" w:rsidRPr="001619BA">
        <w:rPr>
          <w:color w:val="000000"/>
          <w:sz w:val="22"/>
          <w:szCs w:val="22"/>
        </w:rPr>
        <w:t xml:space="preserve"> </w:t>
      </w:r>
      <w:r>
        <w:rPr>
          <w:color w:val="000000"/>
          <w:sz w:val="22"/>
          <w:szCs w:val="22"/>
        </w:rPr>
        <w:t>to a higher orbital or energy state.</w:t>
      </w:r>
    </w:p>
    <w:p w:rsidR="001619BA" w:rsidRDefault="001619BA" w:rsidP="00AB7C65">
      <w:pPr>
        <w:pStyle w:val="NoSpacing"/>
        <w:numPr>
          <w:ilvl w:val="0"/>
          <w:numId w:val="25"/>
        </w:numPr>
        <w:rPr>
          <w:sz w:val="22"/>
          <w:szCs w:val="22"/>
        </w:rPr>
      </w:pPr>
      <w:r>
        <w:rPr>
          <w:sz w:val="22"/>
          <w:szCs w:val="22"/>
        </w:rPr>
        <w:t>This state is unstable and therefore temporary.</w:t>
      </w:r>
    </w:p>
    <w:p w:rsidR="00A04F44" w:rsidRPr="001619BA" w:rsidRDefault="001619BA" w:rsidP="00AB7C65">
      <w:pPr>
        <w:pStyle w:val="NoSpacing"/>
        <w:numPr>
          <w:ilvl w:val="0"/>
          <w:numId w:val="25"/>
        </w:numPr>
        <w:rPr>
          <w:sz w:val="22"/>
          <w:szCs w:val="22"/>
        </w:rPr>
      </w:pPr>
      <w:r>
        <w:rPr>
          <w:sz w:val="22"/>
          <w:szCs w:val="22"/>
        </w:rPr>
        <w:t xml:space="preserve">When the electron ‘falls’ back down to a lower state it emits electromagnetic radiation </w:t>
      </w:r>
      <w:r w:rsidR="00A04F44" w:rsidRPr="001619BA">
        <w:rPr>
          <w:color w:val="000000"/>
          <w:sz w:val="22"/>
          <w:szCs w:val="22"/>
        </w:rPr>
        <w:t xml:space="preserve">of frequency f, corresponding to a packet of energy </w:t>
      </w:r>
      <w:r>
        <w:rPr>
          <w:color w:val="000000"/>
          <w:sz w:val="22"/>
          <w:szCs w:val="22"/>
        </w:rPr>
        <w:t xml:space="preserve">(photon) </w:t>
      </w:r>
      <w:r w:rsidR="00A04F44" w:rsidRPr="001619BA">
        <w:rPr>
          <w:color w:val="000000"/>
          <w:sz w:val="22"/>
          <w:szCs w:val="22"/>
        </w:rPr>
        <w:t>of size</w:t>
      </w:r>
      <w:r w:rsidR="005F15F7" w:rsidRPr="001619BA">
        <w:rPr>
          <w:b/>
          <w:i/>
          <w:color w:val="000000"/>
          <w:sz w:val="22"/>
          <w:szCs w:val="22"/>
        </w:rPr>
        <w:t xml:space="preserve"> </w:t>
      </w:r>
      <w:r w:rsidR="00A04F44" w:rsidRPr="001619BA">
        <w:rPr>
          <w:b/>
          <w:color w:val="000000"/>
          <w:sz w:val="22"/>
          <w:szCs w:val="22"/>
        </w:rPr>
        <w:t>hf</w:t>
      </w:r>
      <w:r w:rsidR="005F15F7" w:rsidRPr="001619BA">
        <w:rPr>
          <w:color w:val="000000"/>
          <w:sz w:val="22"/>
          <w:szCs w:val="22"/>
        </w:rPr>
        <w:t xml:space="preserve"> </w:t>
      </w:r>
      <w:r w:rsidR="005F15F7" w:rsidRPr="001619BA">
        <w:rPr>
          <w:b/>
          <w:color w:val="000000"/>
          <w:sz w:val="22"/>
          <w:szCs w:val="22"/>
        </w:rPr>
        <w:t>= E</w:t>
      </w:r>
      <w:r w:rsidR="005F15F7" w:rsidRPr="001619BA">
        <w:rPr>
          <w:b/>
          <w:color w:val="000000"/>
          <w:sz w:val="22"/>
          <w:szCs w:val="22"/>
          <w:vertAlign w:val="subscript"/>
        </w:rPr>
        <w:t>2</w:t>
      </w:r>
      <w:r w:rsidR="005F15F7" w:rsidRPr="001619BA">
        <w:rPr>
          <w:b/>
          <w:color w:val="000000"/>
          <w:sz w:val="22"/>
          <w:szCs w:val="22"/>
        </w:rPr>
        <w:t xml:space="preserve"> – E</w:t>
      </w:r>
      <w:r w:rsidR="005F15F7" w:rsidRPr="001619BA">
        <w:rPr>
          <w:b/>
          <w:color w:val="000000"/>
          <w:sz w:val="22"/>
          <w:szCs w:val="22"/>
          <w:vertAlign w:val="subscript"/>
        </w:rPr>
        <w:t xml:space="preserve">1 </w:t>
      </w:r>
      <w:r w:rsidR="005F15F7" w:rsidRPr="001619BA">
        <w:rPr>
          <w:color w:val="000000"/>
          <w:sz w:val="22"/>
          <w:szCs w:val="22"/>
        </w:rPr>
        <w:t>where E</w:t>
      </w:r>
      <w:r w:rsidR="005F15F7" w:rsidRPr="001619BA">
        <w:rPr>
          <w:color w:val="000000"/>
          <w:sz w:val="22"/>
          <w:szCs w:val="22"/>
          <w:vertAlign w:val="subscript"/>
        </w:rPr>
        <w:t xml:space="preserve">2 </w:t>
      </w:r>
      <w:r w:rsidR="005F15F7" w:rsidRPr="001619BA">
        <w:rPr>
          <w:color w:val="000000"/>
          <w:sz w:val="22"/>
          <w:szCs w:val="22"/>
        </w:rPr>
        <w:t>and E</w:t>
      </w:r>
      <w:r w:rsidR="005F15F7" w:rsidRPr="001619BA">
        <w:rPr>
          <w:color w:val="000000"/>
          <w:sz w:val="22"/>
          <w:szCs w:val="22"/>
          <w:vertAlign w:val="subscript"/>
        </w:rPr>
        <w:t>1</w:t>
      </w:r>
      <w:r w:rsidR="005F15F7" w:rsidRPr="001619BA">
        <w:rPr>
          <w:color w:val="000000"/>
          <w:sz w:val="22"/>
          <w:szCs w:val="22"/>
        </w:rPr>
        <w:t xml:space="preserve"> are the energies associated with the two electron levels</w:t>
      </w:r>
      <w:r>
        <w:rPr>
          <w:color w:val="000000"/>
          <w:sz w:val="22"/>
          <w:szCs w:val="22"/>
        </w:rPr>
        <w:t xml:space="preserve"> and h is a constant known as Planck’s constant.</w:t>
      </w:r>
    </w:p>
    <w:p w:rsidR="001619BA" w:rsidRPr="001619BA" w:rsidRDefault="001619BA" w:rsidP="00AB7C65">
      <w:pPr>
        <w:pStyle w:val="NoSpacing"/>
        <w:numPr>
          <w:ilvl w:val="0"/>
          <w:numId w:val="25"/>
        </w:numPr>
        <w:rPr>
          <w:sz w:val="22"/>
          <w:szCs w:val="22"/>
        </w:rPr>
      </w:pPr>
      <w:r>
        <w:rPr>
          <w:color w:val="000000"/>
          <w:sz w:val="22"/>
          <w:szCs w:val="22"/>
        </w:rPr>
        <w:t>Each transition has a definite energy and therefore a definite colourIf this radiation is in the visible part of the electromagnetic spectrum then we see it as light of a specific colour.</w:t>
      </w:r>
    </w:p>
    <w:p w:rsidR="005F15F7" w:rsidRDefault="005F15F7" w:rsidP="00E1751B">
      <w:pPr>
        <w:pStyle w:val="NoSpacing"/>
        <w:rPr>
          <w:b/>
          <w:color w:val="000000"/>
          <w:sz w:val="22"/>
          <w:szCs w:val="22"/>
        </w:rPr>
      </w:pPr>
    </w:p>
    <w:p w:rsidR="002A7FEE" w:rsidRDefault="002D59D2" w:rsidP="00E1751B">
      <w:pPr>
        <w:pStyle w:val="NoSpacing"/>
        <w:rPr>
          <w:b/>
          <w:color w:val="000000"/>
          <w:sz w:val="22"/>
          <w:szCs w:val="22"/>
        </w:rPr>
      </w:pPr>
      <w:r w:rsidRPr="00CB4E02">
        <w:rPr>
          <w:rFonts w:ascii="Calibri" w:eastAsia="Calibri" w:hAnsi="Calibri"/>
          <w:noProof/>
          <w:sz w:val="22"/>
          <w:szCs w:val="22"/>
          <w:lang w:val="en-IE" w:eastAsia="en-IE"/>
        </w:rPr>
        <w:drawing>
          <wp:anchor distT="0" distB="0" distL="114300" distR="114300" simplePos="0" relativeHeight="251694592" behindDoc="0" locked="0" layoutInCell="1" allowOverlap="1" wp14:anchorId="034A133E" wp14:editId="4BD0D484">
            <wp:simplePos x="0" y="0"/>
            <wp:positionH relativeFrom="column">
              <wp:posOffset>4037965</wp:posOffset>
            </wp:positionH>
            <wp:positionV relativeFrom="paragraph">
              <wp:posOffset>15875</wp:posOffset>
            </wp:positionV>
            <wp:extent cx="2930525" cy="2655570"/>
            <wp:effectExtent l="0" t="0" r="0" b="0"/>
            <wp:wrapSquare wrapText="bothSides"/>
            <wp:docPr id="22" name="Picture 22" descr="https://scontent-lhr3-1.xx.fbcdn.net/v/t1.0-9/15193587_1094372280689579_3058354502175714052_n.jpg?oh=722fb445bc74eb4c8738f699c3098fc7&amp;oe=58C1F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5193587_1094372280689579_3058354502175714052_n.jpg?oh=722fb445bc74eb4c8738f699c3098fc7&amp;oe=58C1F0C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0525"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FEE">
        <w:rPr>
          <w:b/>
          <w:color w:val="000000"/>
          <w:sz w:val="22"/>
          <w:szCs w:val="22"/>
        </w:rPr>
        <w:t xml:space="preserve">Bohr won a Nobel Prize for this work, and in particular for coming up with the mathematical link between energy and frequency (E = hf). </w:t>
      </w:r>
    </w:p>
    <w:p w:rsidR="006136DA" w:rsidRDefault="006136DA" w:rsidP="006136DA">
      <w:pPr>
        <w:pStyle w:val="NoSpacing"/>
        <w:rPr>
          <w:b/>
          <w:color w:val="000000"/>
          <w:sz w:val="22"/>
          <w:szCs w:val="22"/>
        </w:rPr>
      </w:pPr>
    </w:p>
    <w:p w:rsidR="006136DA" w:rsidRPr="00E1751B" w:rsidRDefault="006136DA" w:rsidP="006136DA">
      <w:pPr>
        <w:pStyle w:val="NoSpacing"/>
        <w:rPr>
          <w:sz w:val="22"/>
          <w:szCs w:val="22"/>
        </w:rPr>
      </w:pPr>
      <w:r w:rsidRPr="00641A0C">
        <w:rPr>
          <w:b/>
          <w:color w:val="000000"/>
          <w:sz w:val="22"/>
          <w:szCs w:val="22"/>
        </w:rPr>
        <w:t>Emission spectrums</w:t>
      </w:r>
      <w:r>
        <w:rPr>
          <w:color w:val="000000"/>
          <w:sz w:val="22"/>
          <w:szCs w:val="22"/>
        </w:rPr>
        <w:t xml:space="preserve"> </w:t>
      </w:r>
    </w:p>
    <w:p w:rsidR="001619BA" w:rsidRPr="006136DA" w:rsidRDefault="006136DA" w:rsidP="00E1751B">
      <w:pPr>
        <w:pStyle w:val="NoSpacing"/>
        <w:rPr>
          <w:color w:val="000000"/>
          <w:sz w:val="22"/>
          <w:szCs w:val="22"/>
        </w:rPr>
      </w:pPr>
      <w:r w:rsidRPr="006136DA">
        <w:rPr>
          <w:color w:val="000000"/>
          <w:sz w:val="22"/>
          <w:szCs w:val="22"/>
        </w:rPr>
        <w:t>A si</w:t>
      </w:r>
      <w:r>
        <w:rPr>
          <w:color w:val="000000"/>
          <w:sz w:val="22"/>
          <w:szCs w:val="22"/>
        </w:rPr>
        <w:t>mple gas like hydrogen has</w:t>
      </w:r>
      <w:r w:rsidRPr="006136DA">
        <w:rPr>
          <w:color w:val="000000"/>
          <w:sz w:val="22"/>
          <w:szCs w:val="22"/>
        </w:rPr>
        <w:t xml:space="preserve"> a number of unique energy transitions and these correspond to various </w:t>
      </w:r>
      <w:r>
        <w:rPr>
          <w:color w:val="000000"/>
          <w:sz w:val="22"/>
          <w:szCs w:val="22"/>
        </w:rPr>
        <w:t>colours visible when viewing the</w:t>
      </w:r>
      <w:r w:rsidRPr="006136DA">
        <w:rPr>
          <w:color w:val="000000"/>
          <w:sz w:val="22"/>
          <w:szCs w:val="22"/>
        </w:rPr>
        <w:t xml:space="preserve"> gas through a diffraction grating or spectrometer. </w:t>
      </w:r>
      <w:r w:rsidR="00CB4E02">
        <w:rPr>
          <w:color w:val="000000"/>
          <w:sz w:val="22"/>
          <w:szCs w:val="22"/>
        </w:rPr>
        <w:br/>
      </w:r>
      <w:r w:rsidRPr="006136DA">
        <w:rPr>
          <w:color w:val="000000"/>
          <w:sz w:val="22"/>
          <w:szCs w:val="22"/>
        </w:rPr>
        <w:t>The different colours correspond to the frequency of the electromagnetic radiation emitted.</w:t>
      </w:r>
    </w:p>
    <w:p w:rsidR="00EA7C79" w:rsidRPr="00EA7C79" w:rsidRDefault="006136DA" w:rsidP="00EA7C79">
      <w:pPr>
        <w:pStyle w:val="NoSpacing"/>
        <w:rPr>
          <w:color w:val="000000"/>
          <w:sz w:val="22"/>
          <w:szCs w:val="22"/>
        </w:rPr>
      </w:pPr>
      <w:r w:rsidRPr="006136DA">
        <w:rPr>
          <w:color w:val="000000"/>
          <w:sz w:val="22"/>
          <w:szCs w:val="22"/>
        </w:rPr>
        <w:t xml:space="preserve">This series of lines is known as an emission spectrum. </w:t>
      </w:r>
      <w:r w:rsidR="00CB4E02">
        <w:rPr>
          <w:color w:val="000000"/>
          <w:sz w:val="22"/>
          <w:szCs w:val="22"/>
        </w:rPr>
        <w:br/>
      </w:r>
      <w:r w:rsidRPr="006136DA">
        <w:rPr>
          <w:color w:val="000000"/>
          <w:sz w:val="22"/>
          <w:szCs w:val="22"/>
        </w:rPr>
        <w:t>Each element has its own unique emission spectrum (you could s</w:t>
      </w:r>
      <w:r w:rsidRPr="00EA7C79">
        <w:rPr>
          <w:color w:val="000000"/>
          <w:sz w:val="22"/>
          <w:szCs w:val="22"/>
        </w:rPr>
        <w:t xml:space="preserve">ay that they have their very own barcode). </w:t>
      </w:r>
      <w:r w:rsidR="00CB4E02">
        <w:rPr>
          <w:color w:val="000000"/>
          <w:sz w:val="22"/>
          <w:szCs w:val="22"/>
        </w:rPr>
        <w:br/>
      </w:r>
      <w:r w:rsidRPr="00EA7C79">
        <w:rPr>
          <w:color w:val="000000"/>
          <w:sz w:val="22"/>
          <w:szCs w:val="22"/>
        </w:rPr>
        <w:t>This is how scientists first spotted that the sun is mainly hydrogen and helium.</w:t>
      </w:r>
      <w:r w:rsidR="00EA7C79" w:rsidRPr="00EA7C79">
        <w:rPr>
          <w:color w:val="000000"/>
          <w:sz w:val="22"/>
          <w:szCs w:val="22"/>
        </w:rPr>
        <w:t xml:space="preserve"> </w:t>
      </w:r>
      <w:r w:rsidR="00CB4E02">
        <w:rPr>
          <w:color w:val="000000"/>
          <w:sz w:val="22"/>
          <w:szCs w:val="22"/>
        </w:rPr>
        <w:br/>
      </w:r>
      <w:r w:rsidR="00EA7C79" w:rsidRPr="00EA7C79">
        <w:rPr>
          <w:color w:val="000000"/>
          <w:sz w:val="22"/>
          <w:szCs w:val="22"/>
        </w:rPr>
        <w:t>In fact h</w:t>
      </w:r>
      <w:r w:rsidR="00EA7C79" w:rsidRPr="00EA7C79">
        <w:rPr>
          <w:rFonts w:eastAsiaTheme="minorHAnsi"/>
          <w:sz w:val="22"/>
          <w:szCs w:val="22"/>
          <w:lang w:val="en-IE"/>
        </w:rPr>
        <w:t xml:space="preserve">elium was discovered on the sun </w:t>
      </w:r>
      <w:r w:rsidR="00EA7C79" w:rsidRPr="00EA7C79">
        <w:rPr>
          <w:rFonts w:eastAsiaTheme="minorHAnsi"/>
          <w:i/>
          <w:sz w:val="22"/>
          <w:szCs w:val="22"/>
          <w:lang w:val="en-IE"/>
        </w:rPr>
        <w:t>before</w:t>
      </w:r>
      <w:r w:rsidR="00EA7C79" w:rsidRPr="00EA7C79">
        <w:rPr>
          <w:rFonts w:eastAsiaTheme="minorHAnsi"/>
          <w:sz w:val="22"/>
          <w:szCs w:val="22"/>
          <w:lang w:val="en-IE"/>
        </w:rPr>
        <w:t xml:space="preserve"> it was discovered on Earth. </w:t>
      </w:r>
    </w:p>
    <w:p w:rsidR="00EA7C79" w:rsidRDefault="00EA7C79" w:rsidP="00EA7C79">
      <w:pPr>
        <w:rPr>
          <w:rFonts w:eastAsiaTheme="minorHAnsi"/>
          <w:sz w:val="22"/>
          <w:szCs w:val="22"/>
          <w:lang w:val="en-IE"/>
        </w:rPr>
      </w:pPr>
      <w:r w:rsidRPr="00EA7C79">
        <w:rPr>
          <w:rFonts w:eastAsiaTheme="minorHAnsi"/>
          <w:sz w:val="22"/>
          <w:szCs w:val="22"/>
          <w:lang w:val="en-IE"/>
        </w:rPr>
        <w:t xml:space="preserve">Hence its name comes from </w:t>
      </w:r>
      <w:r w:rsidRPr="00EA7C79">
        <w:rPr>
          <w:rFonts w:eastAsiaTheme="minorHAnsi"/>
          <w:i/>
          <w:sz w:val="22"/>
          <w:szCs w:val="22"/>
          <w:lang w:val="en-IE"/>
        </w:rPr>
        <w:t>Helios</w:t>
      </w:r>
      <w:r w:rsidRPr="00EA7C79">
        <w:rPr>
          <w:rFonts w:eastAsiaTheme="minorHAnsi"/>
          <w:sz w:val="22"/>
          <w:szCs w:val="22"/>
          <w:lang w:val="en-IE"/>
        </w:rPr>
        <w:t xml:space="preserve"> - the Greek Sun god. We both know that I googled that.</w:t>
      </w:r>
    </w:p>
    <w:p w:rsidR="00697CB0" w:rsidRDefault="00697CB0" w:rsidP="00EA7C79">
      <w:pPr>
        <w:rPr>
          <w:rFonts w:eastAsiaTheme="minorHAnsi"/>
          <w:sz w:val="22"/>
          <w:szCs w:val="22"/>
          <w:lang w:val="en-IE"/>
        </w:rPr>
      </w:pPr>
    </w:p>
    <w:p w:rsidR="00697CB0" w:rsidRDefault="00697CB0">
      <w:pPr>
        <w:rPr>
          <w:rFonts w:eastAsiaTheme="minorHAnsi"/>
          <w:sz w:val="22"/>
          <w:szCs w:val="22"/>
          <w:lang w:val="en-IE"/>
        </w:rPr>
      </w:pPr>
      <w:r>
        <w:rPr>
          <w:rFonts w:eastAsiaTheme="minorHAnsi"/>
          <w:sz w:val="22"/>
          <w:szCs w:val="22"/>
          <w:lang w:val="en-IE"/>
        </w:rPr>
        <w:br w:type="page"/>
      </w:r>
    </w:p>
    <w:p w:rsidR="00697CB0" w:rsidRDefault="00697CB0" w:rsidP="00EA7C79">
      <w:pPr>
        <w:rPr>
          <w:rFonts w:eastAsiaTheme="minorHAnsi"/>
          <w:sz w:val="22"/>
          <w:szCs w:val="22"/>
          <w:lang w:val="en-IE"/>
        </w:rPr>
      </w:pPr>
    </w:p>
    <w:p w:rsidR="00697CB0" w:rsidRDefault="00697CB0" w:rsidP="00EA7C79">
      <w:pPr>
        <w:rPr>
          <w:rFonts w:eastAsiaTheme="minorHAnsi"/>
          <w:sz w:val="22"/>
          <w:szCs w:val="22"/>
          <w:lang w:val="en-IE"/>
        </w:rPr>
      </w:pPr>
    </w:p>
    <w:p w:rsidR="005F15F7" w:rsidRPr="00641A0C" w:rsidRDefault="005F15F7" w:rsidP="002D59D2">
      <w:pPr>
        <w:pStyle w:val="NoSpacing"/>
        <w:jc w:val="center"/>
        <w:rPr>
          <w:b/>
          <w:sz w:val="22"/>
          <w:szCs w:val="22"/>
        </w:rPr>
      </w:pPr>
      <w:r w:rsidRPr="00641A0C">
        <w:rPr>
          <w:b/>
          <w:sz w:val="22"/>
          <w:szCs w:val="22"/>
        </w:rPr>
        <w:t>Radioactivity</w:t>
      </w:r>
    </w:p>
    <w:p w:rsidR="00DB0E31" w:rsidRPr="00EA0524" w:rsidRDefault="005F15F7" w:rsidP="00E1751B">
      <w:pPr>
        <w:pStyle w:val="NoSpacing"/>
        <w:rPr>
          <w:sz w:val="22"/>
          <w:szCs w:val="22"/>
        </w:rPr>
      </w:pPr>
      <w:r>
        <w:rPr>
          <w:b/>
          <w:bCs/>
          <w:sz w:val="22"/>
          <w:szCs w:val="22"/>
        </w:rPr>
        <w:t>Radioactivity</w:t>
      </w:r>
      <w:r w:rsidR="00DB0E31" w:rsidRPr="00E1751B">
        <w:rPr>
          <w:b/>
          <w:bCs/>
          <w:sz w:val="22"/>
          <w:szCs w:val="22"/>
        </w:rPr>
        <w:t xml:space="preserve"> </w:t>
      </w:r>
      <w:r w:rsidR="00DB0E31" w:rsidRPr="00641A0C">
        <w:rPr>
          <w:bCs/>
          <w:sz w:val="22"/>
          <w:szCs w:val="22"/>
        </w:rPr>
        <w:t xml:space="preserve">is the </w:t>
      </w:r>
      <w:r w:rsidR="009E3626">
        <w:rPr>
          <w:bCs/>
          <w:sz w:val="22"/>
          <w:szCs w:val="22"/>
        </w:rPr>
        <w:t xml:space="preserve">breakup </w:t>
      </w:r>
      <w:r w:rsidR="00DB0E31" w:rsidRPr="00641A0C">
        <w:rPr>
          <w:bCs/>
          <w:sz w:val="22"/>
          <w:szCs w:val="22"/>
        </w:rPr>
        <w:t xml:space="preserve">of unstable </w:t>
      </w:r>
      <w:r w:rsidR="00DB0E31" w:rsidRPr="00EA0524">
        <w:rPr>
          <w:b/>
          <w:bCs/>
          <w:i/>
          <w:sz w:val="22"/>
          <w:szCs w:val="22"/>
        </w:rPr>
        <w:t>nuclei</w:t>
      </w:r>
      <w:r w:rsidR="00DB0E31" w:rsidRPr="00641A0C">
        <w:rPr>
          <w:bCs/>
          <w:sz w:val="22"/>
          <w:szCs w:val="22"/>
        </w:rPr>
        <w:t xml:space="preserve"> with the emission of one or more types of radiation*.</w:t>
      </w:r>
      <w:r w:rsidR="00EA0524">
        <w:rPr>
          <w:bCs/>
          <w:sz w:val="22"/>
          <w:szCs w:val="22"/>
        </w:rPr>
        <w:br/>
        <w:t xml:space="preserve">You must specify </w:t>
      </w:r>
      <w:r w:rsidR="00EA0524" w:rsidRPr="00EA0524">
        <w:rPr>
          <w:bCs/>
          <w:i/>
          <w:sz w:val="22"/>
          <w:szCs w:val="22"/>
        </w:rPr>
        <w:t>nuclei</w:t>
      </w:r>
      <w:r w:rsidR="00EA0524">
        <w:rPr>
          <w:bCs/>
          <w:sz w:val="22"/>
          <w:szCs w:val="22"/>
        </w:rPr>
        <w:t xml:space="preserve">, not </w:t>
      </w:r>
      <w:r w:rsidR="00EA0524" w:rsidRPr="00EA0524">
        <w:rPr>
          <w:bCs/>
          <w:i/>
          <w:sz w:val="22"/>
          <w:szCs w:val="22"/>
        </w:rPr>
        <w:t>atoms</w:t>
      </w:r>
      <w:r w:rsidR="00EA0524">
        <w:rPr>
          <w:bCs/>
          <w:sz w:val="22"/>
          <w:szCs w:val="22"/>
        </w:rPr>
        <w:t>.</w:t>
      </w:r>
    </w:p>
    <w:p w:rsidR="00DB0E31" w:rsidRPr="00E1751B" w:rsidRDefault="00DB0E31" w:rsidP="00E1751B">
      <w:pPr>
        <w:pStyle w:val="NoSpacing"/>
        <w:rPr>
          <w:sz w:val="22"/>
          <w:szCs w:val="22"/>
        </w:rPr>
      </w:pPr>
    </w:p>
    <w:p w:rsidR="00DB0E31" w:rsidRPr="00641A0C" w:rsidRDefault="00DB0E31" w:rsidP="00E1751B">
      <w:pPr>
        <w:pStyle w:val="NoSpacing"/>
        <w:rPr>
          <w:bCs/>
          <w:i/>
          <w:sz w:val="22"/>
          <w:szCs w:val="22"/>
        </w:rPr>
      </w:pPr>
      <w:r w:rsidRPr="00641A0C">
        <w:rPr>
          <w:bCs/>
          <w:i/>
          <w:sz w:val="22"/>
          <w:szCs w:val="22"/>
        </w:rPr>
        <w:t xml:space="preserve">However, relatively stable (and therefore non-radioactive) atoms can be made radioactive by bombarding them with neutrons. </w:t>
      </w:r>
    </w:p>
    <w:p w:rsidR="00DB0E31" w:rsidRDefault="00DB0E31" w:rsidP="00E1751B">
      <w:pPr>
        <w:pStyle w:val="NoSpacing"/>
        <w:rPr>
          <w:sz w:val="22"/>
          <w:szCs w:val="22"/>
        </w:rPr>
      </w:pPr>
      <w:r w:rsidRPr="000F39DE">
        <w:rPr>
          <w:bCs/>
          <w:sz w:val="22"/>
          <w:szCs w:val="22"/>
        </w:rPr>
        <w:t>These are known as</w:t>
      </w:r>
      <w:r w:rsidRPr="00E1751B">
        <w:rPr>
          <w:b/>
          <w:bCs/>
          <w:sz w:val="22"/>
          <w:szCs w:val="22"/>
        </w:rPr>
        <w:t xml:space="preserve"> artificial</w:t>
      </w:r>
      <w:r w:rsidRPr="00E1751B">
        <w:rPr>
          <w:sz w:val="22"/>
          <w:szCs w:val="22"/>
        </w:rPr>
        <w:t xml:space="preserve"> </w:t>
      </w:r>
      <w:r w:rsidRPr="00E1751B">
        <w:rPr>
          <w:b/>
          <w:bCs/>
          <w:sz w:val="22"/>
          <w:szCs w:val="22"/>
        </w:rPr>
        <w:t>radioactive isotopes</w:t>
      </w:r>
      <w:r w:rsidRPr="00E1751B">
        <w:rPr>
          <w:sz w:val="22"/>
          <w:szCs w:val="22"/>
        </w:rPr>
        <w:t>, and are often used in industry for the following;</w:t>
      </w:r>
    </w:p>
    <w:p w:rsidR="000F39DE" w:rsidRPr="00E1751B" w:rsidRDefault="000F39DE" w:rsidP="00E1751B">
      <w:pPr>
        <w:pStyle w:val="NoSpacing"/>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980"/>
        <w:gridCol w:w="2340"/>
      </w:tblGrid>
      <w:tr w:rsidR="00DB0E31" w:rsidRPr="00E1751B">
        <w:trPr>
          <w:jc w:val="center"/>
        </w:trPr>
        <w:tc>
          <w:tcPr>
            <w:tcW w:w="2088" w:type="dxa"/>
          </w:tcPr>
          <w:p w:rsidR="00DB0E31" w:rsidRPr="00E1751B" w:rsidRDefault="00DB0E31" w:rsidP="00E1751B">
            <w:pPr>
              <w:pStyle w:val="NoSpacing"/>
              <w:rPr>
                <w:sz w:val="22"/>
                <w:szCs w:val="22"/>
              </w:rPr>
            </w:pPr>
            <w:r w:rsidRPr="00E1751B">
              <w:rPr>
                <w:sz w:val="22"/>
                <w:szCs w:val="22"/>
              </w:rPr>
              <w:t>Medical Imaging</w:t>
            </w:r>
          </w:p>
        </w:tc>
        <w:tc>
          <w:tcPr>
            <w:tcW w:w="1980" w:type="dxa"/>
          </w:tcPr>
          <w:p w:rsidR="00DB0E31" w:rsidRPr="00E1751B" w:rsidRDefault="00DB0E31" w:rsidP="00E1751B">
            <w:pPr>
              <w:pStyle w:val="NoSpacing"/>
              <w:rPr>
                <w:sz w:val="22"/>
                <w:szCs w:val="22"/>
              </w:rPr>
            </w:pPr>
            <w:r w:rsidRPr="00E1751B">
              <w:rPr>
                <w:sz w:val="22"/>
                <w:szCs w:val="22"/>
              </w:rPr>
              <w:t>Food irradiation</w:t>
            </w:r>
          </w:p>
        </w:tc>
        <w:tc>
          <w:tcPr>
            <w:tcW w:w="2340" w:type="dxa"/>
          </w:tcPr>
          <w:p w:rsidR="00DB0E31" w:rsidRPr="00E1751B" w:rsidRDefault="00DB0E31" w:rsidP="00E1751B">
            <w:pPr>
              <w:pStyle w:val="NoSpacing"/>
              <w:rPr>
                <w:sz w:val="22"/>
                <w:szCs w:val="22"/>
              </w:rPr>
            </w:pPr>
            <w:r w:rsidRPr="00E1751B">
              <w:rPr>
                <w:sz w:val="22"/>
                <w:szCs w:val="22"/>
              </w:rPr>
              <w:t>Radiocarbon dating</w:t>
            </w:r>
          </w:p>
        </w:tc>
      </w:tr>
      <w:tr w:rsidR="00DB0E31" w:rsidRPr="00E1751B">
        <w:trPr>
          <w:jc w:val="center"/>
        </w:trPr>
        <w:tc>
          <w:tcPr>
            <w:tcW w:w="2088" w:type="dxa"/>
          </w:tcPr>
          <w:p w:rsidR="00DB0E31" w:rsidRPr="00E1751B" w:rsidRDefault="00DB0E31" w:rsidP="00E1751B">
            <w:pPr>
              <w:pStyle w:val="NoSpacing"/>
              <w:rPr>
                <w:sz w:val="22"/>
                <w:szCs w:val="22"/>
              </w:rPr>
            </w:pPr>
            <w:r w:rsidRPr="00E1751B">
              <w:rPr>
                <w:sz w:val="22"/>
                <w:szCs w:val="22"/>
              </w:rPr>
              <w:t>Medical Therapy</w:t>
            </w:r>
          </w:p>
        </w:tc>
        <w:tc>
          <w:tcPr>
            <w:tcW w:w="1980" w:type="dxa"/>
          </w:tcPr>
          <w:p w:rsidR="00DB0E31" w:rsidRPr="00E1751B" w:rsidRDefault="00DB0E31" w:rsidP="00E1751B">
            <w:pPr>
              <w:pStyle w:val="NoSpacing"/>
              <w:rPr>
                <w:sz w:val="22"/>
                <w:szCs w:val="22"/>
              </w:rPr>
            </w:pPr>
            <w:r w:rsidRPr="00E1751B">
              <w:rPr>
                <w:sz w:val="22"/>
                <w:szCs w:val="22"/>
              </w:rPr>
              <w:t>Agriculture</w:t>
            </w:r>
          </w:p>
        </w:tc>
        <w:tc>
          <w:tcPr>
            <w:tcW w:w="2340" w:type="dxa"/>
          </w:tcPr>
          <w:p w:rsidR="00DB0E31" w:rsidRPr="00E1751B" w:rsidRDefault="00DB0E31" w:rsidP="00E1751B">
            <w:pPr>
              <w:pStyle w:val="NoSpacing"/>
              <w:rPr>
                <w:sz w:val="22"/>
                <w:szCs w:val="22"/>
              </w:rPr>
            </w:pPr>
            <w:r w:rsidRPr="00E1751B">
              <w:rPr>
                <w:sz w:val="22"/>
                <w:szCs w:val="22"/>
              </w:rPr>
              <w:t>Smoke Detectors</w:t>
            </w:r>
          </w:p>
        </w:tc>
      </w:tr>
    </w:tbl>
    <w:p w:rsidR="000F311D" w:rsidRDefault="000F311D" w:rsidP="00E1751B">
      <w:pPr>
        <w:pStyle w:val="NoSpacing"/>
        <w:rPr>
          <w:sz w:val="22"/>
          <w:szCs w:val="22"/>
        </w:rPr>
      </w:pPr>
    </w:p>
    <w:p w:rsidR="000F311D" w:rsidRDefault="000F311D" w:rsidP="000F311D">
      <w:pPr>
        <w:pStyle w:val="NoSpacing"/>
        <w:rPr>
          <w:b/>
          <w:sz w:val="22"/>
          <w:szCs w:val="22"/>
        </w:rPr>
      </w:pPr>
      <w:r>
        <w:rPr>
          <w:b/>
          <w:sz w:val="22"/>
          <w:szCs w:val="22"/>
        </w:rPr>
        <w:t xml:space="preserve">Ionisation </w:t>
      </w:r>
      <w:r w:rsidRPr="000F311D">
        <w:rPr>
          <w:sz w:val="22"/>
          <w:szCs w:val="22"/>
        </w:rPr>
        <w:t>occurs when an atom loses or gains an electron</w:t>
      </w:r>
      <w:r>
        <w:rPr>
          <w:b/>
          <w:sz w:val="22"/>
          <w:szCs w:val="22"/>
        </w:rPr>
        <w:t>.</w:t>
      </w:r>
      <w:r w:rsidRPr="000F311D">
        <w:rPr>
          <w:b/>
          <w:sz w:val="22"/>
          <w:szCs w:val="22"/>
        </w:rPr>
        <w:t xml:space="preserve"> </w:t>
      </w:r>
    </w:p>
    <w:p w:rsidR="000F311D" w:rsidRDefault="000F311D" w:rsidP="000F311D">
      <w:pPr>
        <w:pStyle w:val="NoSpacing"/>
        <w:rPr>
          <w:b/>
          <w:sz w:val="22"/>
          <w:szCs w:val="22"/>
        </w:rPr>
      </w:pPr>
      <w:r>
        <w:rPr>
          <w:b/>
          <w:sz w:val="22"/>
          <w:szCs w:val="22"/>
        </w:rPr>
        <w:t xml:space="preserve">An ion </w:t>
      </w:r>
      <w:r w:rsidRPr="000F311D">
        <w:rPr>
          <w:sz w:val="22"/>
          <w:szCs w:val="22"/>
        </w:rPr>
        <w:t>is a charged atom.</w:t>
      </w:r>
    </w:p>
    <w:p w:rsidR="005B6B07" w:rsidRDefault="005B6B07" w:rsidP="005B6B07">
      <w:pPr>
        <w:pStyle w:val="NoSpacing"/>
        <w:rPr>
          <w:b/>
          <w:sz w:val="22"/>
          <w:szCs w:val="22"/>
        </w:rPr>
      </w:pPr>
    </w:p>
    <w:p w:rsidR="005B6B07" w:rsidRDefault="005B6B07" w:rsidP="005B6B07">
      <w:pPr>
        <w:pStyle w:val="NoSpacing"/>
        <w:rPr>
          <w:b/>
          <w:sz w:val="22"/>
          <w:szCs w:val="22"/>
        </w:rPr>
      </w:pPr>
    </w:p>
    <w:p w:rsidR="00180503" w:rsidRPr="00180503" w:rsidRDefault="00180503" w:rsidP="00180503">
      <w:pPr>
        <w:pStyle w:val="NoSpacing"/>
        <w:jc w:val="center"/>
        <w:rPr>
          <w:b/>
          <w:sz w:val="22"/>
          <w:szCs w:val="22"/>
        </w:rPr>
      </w:pPr>
      <w:r w:rsidRPr="00180503">
        <w:rPr>
          <w:b/>
          <w:sz w:val="22"/>
          <w:szCs w:val="22"/>
        </w:rPr>
        <w:t>Alpha, beta and gamma radiation</w:t>
      </w:r>
    </w:p>
    <w:p w:rsidR="00DB0E31" w:rsidRPr="00641A0C" w:rsidRDefault="00DB0E31" w:rsidP="00E1751B">
      <w:pPr>
        <w:pStyle w:val="NoSpacing"/>
      </w:pPr>
      <w:r w:rsidRPr="00641A0C">
        <w:t xml:space="preserve">The </w:t>
      </w:r>
      <w:r w:rsidR="00641A0C">
        <w:t xml:space="preserve">three </w:t>
      </w:r>
      <w:r w:rsidRPr="00641A0C">
        <w:t xml:space="preserve">different types of radiation emitted during radioactive decay are </w:t>
      </w:r>
      <w:r w:rsidR="00A61675">
        <w:t>called alpha, beta and g</w:t>
      </w:r>
      <w:r w:rsidR="00641A0C">
        <w:t>amma radiation.</w:t>
      </w:r>
    </w:p>
    <w:p w:rsidR="00DB0E31" w:rsidRPr="00E1751B" w:rsidRDefault="00DB0E31" w:rsidP="00E1751B">
      <w:pPr>
        <w:pStyle w:val="NoSpacing"/>
        <w:rPr>
          <w:sz w:val="22"/>
          <w:szCs w:val="22"/>
        </w:rPr>
      </w:pPr>
    </w:p>
    <w:p w:rsidR="00DB0E31" w:rsidRDefault="00DB51DA" w:rsidP="005B6B07">
      <w:pPr>
        <w:pStyle w:val="NoSpacing"/>
        <w:jc w:val="center"/>
        <w:rPr>
          <w:b/>
          <w:bCs/>
          <w:sz w:val="22"/>
          <w:szCs w:val="22"/>
        </w:rPr>
      </w:pPr>
      <w:r>
        <w:rPr>
          <w:b/>
          <w:bCs/>
          <w:sz w:val="22"/>
          <w:szCs w:val="22"/>
        </w:rPr>
        <w:t>Alpha r</w:t>
      </w:r>
      <w:r w:rsidR="00DB0E31" w:rsidRPr="00E1751B">
        <w:rPr>
          <w:b/>
          <w:bCs/>
          <w:sz w:val="22"/>
          <w:szCs w:val="22"/>
        </w:rPr>
        <w:t>adiation (</w:t>
      </w:r>
      <w:r w:rsidR="00DB0E31" w:rsidRPr="00E1751B">
        <w:rPr>
          <w:b/>
          <w:bCs/>
          <w:sz w:val="22"/>
          <w:szCs w:val="22"/>
        </w:rPr>
        <w:sym w:font="Symbol" w:char="F061"/>
      </w:r>
      <w:r w:rsidR="00DB0E31" w:rsidRPr="00E1751B">
        <w:rPr>
          <w:b/>
          <w:bCs/>
          <w:sz w:val="22"/>
          <w:szCs w:val="22"/>
        </w:rPr>
        <w:t>)</w:t>
      </w:r>
    </w:p>
    <w:p w:rsidR="005B6B07" w:rsidRPr="00E1751B" w:rsidRDefault="005B6B07" w:rsidP="005B6B07">
      <w:pPr>
        <w:pStyle w:val="NoSpacing"/>
        <w:jc w:val="center"/>
        <w:rPr>
          <w:b/>
          <w:bCs/>
          <w:sz w:val="22"/>
          <w:szCs w:val="22"/>
        </w:rPr>
      </w:pPr>
    </w:p>
    <w:p w:rsidR="00DB0E31" w:rsidRPr="00180503" w:rsidRDefault="00DB0E31" w:rsidP="00E1751B">
      <w:pPr>
        <w:pStyle w:val="NoSpacing"/>
        <w:rPr>
          <w:b/>
          <w:sz w:val="22"/>
          <w:szCs w:val="22"/>
        </w:rPr>
      </w:pPr>
      <w:r w:rsidRPr="00180503">
        <w:rPr>
          <w:b/>
          <w:sz w:val="22"/>
          <w:szCs w:val="22"/>
        </w:rPr>
        <w:t xml:space="preserve">An alpha particle is identical to a helium nucleus (2 protons and 2 neutrons). </w:t>
      </w:r>
    </w:p>
    <w:p w:rsidR="00DB0E31" w:rsidRPr="00E1751B" w:rsidRDefault="00DB0E31" w:rsidP="00E1751B">
      <w:pPr>
        <w:pStyle w:val="NoSpacing"/>
        <w:rPr>
          <w:sz w:val="22"/>
          <w:szCs w:val="22"/>
        </w:rPr>
      </w:pPr>
      <w:r w:rsidRPr="00E1751B">
        <w:rPr>
          <w:sz w:val="22"/>
          <w:szCs w:val="22"/>
        </w:rPr>
        <w:t xml:space="preserve">Since they have a relatively large charge they cause a lot of ionisation as they pass through a material. </w:t>
      </w:r>
    </w:p>
    <w:p w:rsidR="00DB0E31" w:rsidRPr="00E1751B" w:rsidRDefault="00DB0E31" w:rsidP="00E1751B">
      <w:pPr>
        <w:pStyle w:val="NoSpacing"/>
        <w:rPr>
          <w:sz w:val="22"/>
          <w:szCs w:val="22"/>
        </w:rPr>
      </w:pPr>
      <w:r w:rsidRPr="00E1751B">
        <w:rPr>
          <w:sz w:val="22"/>
          <w:szCs w:val="22"/>
        </w:rPr>
        <w:t>Consequently they lose their energy quickly and their penetrating ability is poor.</w:t>
      </w:r>
    </w:p>
    <w:p w:rsidR="00DB0E31" w:rsidRPr="00E1751B" w:rsidRDefault="00DB0E31" w:rsidP="00E1751B">
      <w:pPr>
        <w:pStyle w:val="NoSpacing"/>
        <w:rPr>
          <w:sz w:val="22"/>
          <w:szCs w:val="22"/>
        </w:rPr>
      </w:pPr>
      <w:r w:rsidRPr="00E1751B">
        <w:rPr>
          <w:sz w:val="22"/>
          <w:szCs w:val="22"/>
        </w:rPr>
        <w:t>Charge = +2</w:t>
      </w:r>
    </w:p>
    <w:p w:rsidR="00DB0E31" w:rsidRPr="00E1751B" w:rsidRDefault="00DB0E31" w:rsidP="00E1751B">
      <w:pPr>
        <w:pStyle w:val="NoSpacing"/>
        <w:rPr>
          <w:sz w:val="22"/>
          <w:szCs w:val="22"/>
        </w:rPr>
      </w:pPr>
    </w:p>
    <w:p w:rsidR="00180503" w:rsidRDefault="00A61675" w:rsidP="00E1751B">
      <w:pPr>
        <w:pStyle w:val="NoSpacing"/>
        <w:rPr>
          <w:sz w:val="22"/>
          <w:szCs w:val="22"/>
        </w:rPr>
      </w:pPr>
      <w:r>
        <w:rPr>
          <w:sz w:val="22"/>
          <w:szCs w:val="22"/>
        </w:rPr>
        <w:t>Note that the mass n</w:t>
      </w:r>
      <w:r w:rsidR="00DB0E31" w:rsidRPr="00E1751B">
        <w:rPr>
          <w:sz w:val="22"/>
          <w:szCs w:val="22"/>
        </w:rPr>
        <w:t>umber of the parent</w:t>
      </w:r>
      <w:r>
        <w:rPr>
          <w:sz w:val="22"/>
          <w:szCs w:val="22"/>
        </w:rPr>
        <w:t xml:space="preserve"> atom decreases by four and its atomic n</w:t>
      </w:r>
      <w:r w:rsidR="00DB0E31" w:rsidRPr="00E1751B">
        <w:rPr>
          <w:sz w:val="22"/>
          <w:szCs w:val="22"/>
        </w:rPr>
        <w:t xml:space="preserve">umber decreases by two. </w:t>
      </w:r>
    </w:p>
    <w:p w:rsidR="00180503" w:rsidRDefault="00A61675" w:rsidP="00E1751B">
      <w:pPr>
        <w:pStyle w:val="NoSpacing"/>
        <w:rPr>
          <w:sz w:val="22"/>
          <w:szCs w:val="22"/>
        </w:rPr>
      </w:pPr>
      <w:r>
        <w:rPr>
          <w:b/>
          <w:bCs/>
          <w:noProof/>
          <w:sz w:val="22"/>
          <w:szCs w:val="22"/>
          <w:lang w:val="en-IE" w:eastAsia="en-IE"/>
        </w:rPr>
        <w:drawing>
          <wp:anchor distT="0" distB="0" distL="114300" distR="114300" simplePos="0" relativeHeight="251658752" behindDoc="0" locked="0" layoutInCell="1" allowOverlap="1" wp14:anchorId="66AE090F" wp14:editId="3D9E5F0A">
            <wp:simplePos x="0" y="0"/>
            <wp:positionH relativeFrom="column">
              <wp:posOffset>1457325</wp:posOffset>
            </wp:positionH>
            <wp:positionV relativeFrom="paragraph">
              <wp:posOffset>64770</wp:posOffset>
            </wp:positionV>
            <wp:extent cx="3182620" cy="2266950"/>
            <wp:effectExtent l="0" t="0" r="0" b="0"/>
            <wp:wrapSquare wrapText="bothSides"/>
            <wp:docPr id="18" name="Picture 18" descr="http://www.mwit.ac.th/~physicslab/applet_04/atom2/Alph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wit.ac.th/~physicslab/applet_04/atom2/Alphae.gif"/>
                    <pic:cNvPicPr>
                      <a:picLocks noChangeAspect="1" noChangeArrowheads="1"/>
                    </pic:cNvPicPr>
                  </pic:nvPicPr>
                  <pic:blipFill>
                    <a:blip r:embed="rId15" r:link="rId16" cstate="print"/>
                    <a:srcRect/>
                    <a:stretch>
                      <a:fillRect/>
                    </a:stretch>
                  </pic:blipFill>
                  <pic:spPr bwMode="auto">
                    <a:xfrm>
                      <a:off x="0" y="0"/>
                      <a:ext cx="3182620" cy="226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2"/>
          <w:szCs w:val="22"/>
        </w:rPr>
        <w:t>Example 1</w:t>
      </w:r>
      <w:r w:rsidR="00180503">
        <w:rPr>
          <w:sz w:val="22"/>
          <w:szCs w:val="22"/>
        </w:rPr>
        <w:t xml:space="preserve">: </w:t>
      </w: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180503" w:rsidRPr="00E1751B" w:rsidRDefault="00180503" w:rsidP="00E1751B">
      <w:pPr>
        <w:pStyle w:val="NoSpacing"/>
        <w:rPr>
          <w:sz w:val="22"/>
          <w:szCs w:val="22"/>
        </w:rPr>
      </w:pPr>
    </w:p>
    <w:p w:rsidR="00DB0E31" w:rsidRPr="00E1751B" w:rsidRDefault="00DB0E31" w:rsidP="00E1751B">
      <w:pPr>
        <w:pStyle w:val="NoSpacing"/>
        <w:rPr>
          <w:sz w:val="22"/>
          <w:szCs w:val="22"/>
        </w:rPr>
      </w:pPr>
      <w:r w:rsidRPr="00E1751B">
        <w:rPr>
          <w:sz w:val="22"/>
          <w:szCs w:val="22"/>
        </w:rPr>
        <w:t>We say that the particles on the right are ‘daughter products’.</w:t>
      </w:r>
    </w:p>
    <w:p w:rsidR="005B6B07" w:rsidRDefault="005B6B07" w:rsidP="00E1751B">
      <w:pPr>
        <w:pStyle w:val="NoSpacing"/>
        <w:rPr>
          <w:b/>
          <w:bCs/>
          <w:sz w:val="22"/>
          <w:szCs w:val="22"/>
        </w:rPr>
      </w:pPr>
    </w:p>
    <w:p w:rsidR="005A0870" w:rsidRDefault="00A61675" w:rsidP="00E1751B">
      <w:pPr>
        <w:pStyle w:val="NoSpacing"/>
        <w:rPr>
          <w:bCs/>
          <w:sz w:val="22"/>
          <w:szCs w:val="22"/>
        </w:rPr>
      </w:pPr>
      <w:r>
        <w:rPr>
          <w:bCs/>
          <w:sz w:val="22"/>
          <w:szCs w:val="22"/>
        </w:rPr>
        <w:t xml:space="preserve">Example 2 </w:t>
      </w:r>
      <w:r w:rsidR="005A0870">
        <w:rPr>
          <w:bCs/>
          <w:sz w:val="22"/>
          <w:szCs w:val="22"/>
        </w:rPr>
        <w:t>[2016 HL]</w:t>
      </w:r>
      <w:r w:rsidR="005A0870">
        <w:rPr>
          <w:bCs/>
          <w:sz w:val="22"/>
          <w:szCs w:val="22"/>
        </w:rPr>
        <w:br/>
      </w:r>
      <w:r w:rsidR="005A0870" w:rsidRPr="005A0870">
        <w:rPr>
          <w:bCs/>
          <w:sz w:val="22"/>
          <w:szCs w:val="22"/>
        </w:rPr>
        <w:t>A polonium–212 nucleus decays spontaneously while at rest, with the emission of an</w:t>
      </w:r>
      <w:r>
        <w:rPr>
          <w:bCs/>
          <w:sz w:val="22"/>
          <w:szCs w:val="22"/>
        </w:rPr>
        <w:t xml:space="preserve"> </w:t>
      </w:r>
      <w:r w:rsidR="005A0870" w:rsidRPr="005A0870">
        <w:rPr>
          <w:bCs/>
          <w:sz w:val="22"/>
          <w:szCs w:val="22"/>
        </w:rPr>
        <w:t>alpha-particle.</w:t>
      </w:r>
      <w:r w:rsidR="005A0870">
        <w:rPr>
          <w:bCs/>
          <w:sz w:val="22"/>
          <w:szCs w:val="22"/>
        </w:rPr>
        <w:t xml:space="preserve"> </w:t>
      </w:r>
      <w:r>
        <w:rPr>
          <w:bCs/>
          <w:sz w:val="22"/>
          <w:szCs w:val="22"/>
        </w:rPr>
        <w:br/>
      </w:r>
      <w:r w:rsidR="005A0870" w:rsidRPr="005A0870">
        <w:rPr>
          <w:bCs/>
          <w:sz w:val="22"/>
          <w:szCs w:val="22"/>
        </w:rPr>
        <w:t>What daughter nucleus is produced during this alpha-decay?</w:t>
      </w:r>
    </w:p>
    <w:p w:rsidR="00A61675" w:rsidRDefault="00A61675" w:rsidP="00E1751B">
      <w:pPr>
        <w:pStyle w:val="NoSpacing"/>
        <w:rPr>
          <w:bCs/>
          <w:sz w:val="22"/>
          <w:szCs w:val="22"/>
        </w:rPr>
      </w:pPr>
    </w:p>
    <w:p w:rsidR="00A61675" w:rsidRPr="00A61675" w:rsidRDefault="00A61675" w:rsidP="00E1751B">
      <w:pPr>
        <w:pStyle w:val="NoSpacing"/>
        <w:rPr>
          <w:bCs/>
          <w:sz w:val="32"/>
          <w:szCs w:val="32"/>
        </w:rPr>
      </w:pPr>
      <w:r>
        <w:rPr>
          <w:bCs/>
          <w:sz w:val="22"/>
          <w:szCs w:val="22"/>
        </w:rPr>
        <w:t>Solution</w:t>
      </w:r>
    </w:p>
    <w:p w:rsidR="00AA5E8D" w:rsidRPr="00A61675" w:rsidRDefault="00C26A94" w:rsidP="00E1751B">
      <w:pPr>
        <w:pStyle w:val="NoSpacing"/>
        <w:rPr>
          <w:bCs/>
          <w:sz w:val="32"/>
          <w:szCs w:val="32"/>
        </w:rPr>
      </w:pPr>
      <m:oMathPara>
        <m:oMath>
          <m:sPre>
            <m:sPrePr>
              <m:ctrlPr>
                <w:rPr>
                  <w:rFonts w:ascii="Cambria Math" w:hAnsi="Cambria Math"/>
                  <w:bCs/>
                  <w:i/>
                  <w:sz w:val="32"/>
                  <w:szCs w:val="32"/>
                </w:rPr>
              </m:ctrlPr>
            </m:sPrePr>
            <m:sub>
              <m:r>
                <w:rPr>
                  <w:rFonts w:ascii="Cambria Math" w:hAnsi="Cambria Math"/>
                  <w:sz w:val="32"/>
                  <w:szCs w:val="32"/>
                </w:rPr>
                <m:t>84</m:t>
              </m:r>
            </m:sub>
            <m:sup>
              <m:r>
                <w:rPr>
                  <w:rFonts w:ascii="Cambria Math" w:hAnsi="Cambria Math"/>
                  <w:sz w:val="32"/>
                  <w:szCs w:val="32"/>
                </w:rPr>
                <m:t>212</m:t>
              </m:r>
            </m:sup>
            <m:e>
              <m:r>
                <w:rPr>
                  <w:rFonts w:ascii="Cambria Math" w:hAnsi="Cambria Math"/>
                  <w:sz w:val="32"/>
                  <w:szCs w:val="32"/>
                </w:rPr>
                <m:t>Po</m:t>
              </m:r>
            </m:e>
          </m:sPre>
          <m:r>
            <w:rPr>
              <w:rFonts w:ascii="Cambria Math" w:hAnsi="Cambria Math"/>
              <w:sz w:val="32"/>
              <w:szCs w:val="32"/>
            </w:rPr>
            <m:t xml:space="preserve"> →</m:t>
          </m:r>
          <m:sPre>
            <m:sPrePr>
              <m:ctrlPr>
                <w:rPr>
                  <w:rFonts w:ascii="Cambria Math" w:hAnsi="Cambria Math"/>
                  <w:bCs/>
                  <w:i/>
                  <w:sz w:val="32"/>
                  <w:szCs w:val="32"/>
                </w:rPr>
              </m:ctrlPr>
            </m:sPrePr>
            <m:sub>
              <m:r>
                <w:rPr>
                  <w:rFonts w:ascii="Cambria Math" w:hAnsi="Cambria Math"/>
                  <w:sz w:val="32"/>
                  <w:szCs w:val="32"/>
                </w:rPr>
                <m:t>2</m:t>
              </m:r>
            </m:sub>
            <m:sup>
              <m:r>
                <w:rPr>
                  <w:rFonts w:ascii="Cambria Math" w:hAnsi="Cambria Math"/>
                  <w:sz w:val="32"/>
                  <w:szCs w:val="32"/>
                </w:rPr>
                <m:t>4</m:t>
              </m:r>
            </m:sup>
            <m:e>
              <m:r>
                <w:rPr>
                  <w:rFonts w:ascii="Cambria Math" w:hAnsi="Cambria Math"/>
                  <w:sz w:val="32"/>
                  <w:szCs w:val="32"/>
                </w:rPr>
                <m:t xml:space="preserve">He+ </m:t>
              </m:r>
              <m:sPre>
                <m:sPrePr>
                  <m:ctrlPr>
                    <w:rPr>
                      <w:rFonts w:ascii="Cambria Math" w:hAnsi="Cambria Math"/>
                      <w:bCs/>
                      <w:i/>
                      <w:sz w:val="32"/>
                      <w:szCs w:val="32"/>
                    </w:rPr>
                  </m:ctrlPr>
                </m:sPrePr>
                <m:sub>
                  <m:r>
                    <w:rPr>
                      <w:rFonts w:ascii="Cambria Math" w:hAnsi="Cambria Math"/>
                      <w:sz w:val="32"/>
                      <w:szCs w:val="32"/>
                    </w:rPr>
                    <m:t>?</m:t>
                  </m:r>
                </m:sub>
                <m:sup>
                  <m:r>
                    <w:rPr>
                      <w:rFonts w:ascii="Cambria Math" w:hAnsi="Cambria Math"/>
                      <w:sz w:val="32"/>
                      <w:szCs w:val="32"/>
                    </w:rPr>
                    <m:t>?</m:t>
                  </m:r>
                </m:sup>
                <m:e>
                  <m:r>
                    <w:rPr>
                      <w:rFonts w:ascii="Cambria Math" w:hAnsi="Cambria Math"/>
                      <w:sz w:val="32"/>
                      <w:szCs w:val="32"/>
                    </w:rPr>
                    <m:t>X</m:t>
                  </m:r>
                </m:e>
              </m:sPre>
            </m:e>
          </m:sPre>
          <m:r>
            <m:rPr>
              <m:sty m:val="p"/>
            </m:rPr>
            <w:rPr>
              <w:sz w:val="22"/>
              <w:szCs w:val="22"/>
            </w:rPr>
            <w:br/>
          </m:r>
        </m:oMath>
      </m:oMathPara>
      <w:r w:rsidR="00A61675">
        <w:rPr>
          <w:bCs/>
          <w:sz w:val="22"/>
          <w:szCs w:val="22"/>
        </w:rPr>
        <w:t>The total number on top on the left must equal the total number on top on the right.</w:t>
      </w:r>
    </w:p>
    <w:p w:rsidR="00A61675" w:rsidRDefault="00A61675" w:rsidP="00E1751B">
      <w:pPr>
        <w:pStyle w:val="NoSpacing"/>
        <w:rPr>
          <w:bCs/>
          <w:sz w:val="22"/>
          <w:szCs w:val="22"/>
        </w:rPr>
      </w:pPr>
      <w:r>
        <w:rPr>
          <w:bCs/>
          <w:sz w:val="22"/>
          <w:szCs w:val="22"/>
        </w:rPr>
        <w:t>The same applies for the bottom.</w:t>
      </w:r>
    </w:p>
    <w:p w:rsidR="00A61675" w:rsidRDefault="00A61675" w:rsidP="00E1751B">
      <w:pPr>
        <w:pStyle w:val="NoSpacing"/>
        <w:rPr>
          <w:bCs/>
          <w:sz w:val="22"/>
          <w:szCs w:val="22"/>
        </w:rPr>
      </w:pPr>
      <w:r>
        <w:rPr>
          <w:bCs/>
          <w:sz w:val="22"/>
          <w:szCs w:val="22"/>
        </w:rPr>
        <w:t>Once you realise that the atomic number of the daughter product is 82 you then go to the periodic table of elements to identify this atom – it this case the element ‘lead’ has an atomic number of 82</w:t>
      </w:r>
    </w:p>
    <w:p w:rsidR="00AA5E8D" w:rsidRDefault="00AA5E8D" w:rsidP="00E1751B">
      <w:pPr>
        <w:pStyle w:val="NoSpacing"/>
        <w:rPr>
          <w:bCs/>
          <w:sz w:val="22"/>
          <w:szCs w:val="22"/>
        </w:rPr>
      </w:pPr>
    </w:p>
    <w:p w:rsidR="005A0870" w:rsidRPr="005A0870" w:rsidRDefault="00C26A94" w:rsidP="00E1751B">
      <w:pPr>
        <w:pStyle w:val="NoSpacing"/>
        <w:rPr>
          <w:bCs/>
          <w:sz w:val="32"/>
          <w:szCs w:val="32"/>
        </w:rPr>
      </w:pPr>
      <m:oMathPara>
        <m:oMath>
          <m:sPre>
            <m:sPrePr>
              <m:ctrlPr>
                <w:rPr>
                  <w:rFonts w:ascii="Cambria Math" w:hAnsi="Cambria Math"/>
                  <w:bCs/>
                  <w:i/>
                  <w:sz w:val="32"/>
                  <w:szCs w:val="32"/>
                </w:rPr>
              </m:ctrlPr>
            </m:sPrePr>
            <m:sub>
              <m:r>
                <w:rPr>
                  <w:rFonts w:ascii="Cambria Math" w:hAnsi="Cambria Math"/>
                  <w:sz w:val="32"/>
                  <w:szCs w:val="32"/>
                </w:rPr>
                <m:t>84</m:t>
              </m:r>
            </m:sub>
            <m:sup>
              <m:r>
                <w:rPr>
                  <w:rFonts w:ascii="Cambria Math" w:hAnsi="Cambria Math"/>
                  <w:sz w:val="32"/>
                  <w:szCs w:val="32"/>
                </w:rPr>
                <m:t>212</m:t>
              </m:r>
            </m:sup>
            <m:e>
              <m:r>
                <w:rPr>
                  <w:rFonts w:ascii="Cambria Math" w:hAnsi="Cambria Math"/>
                  <w:sz w:val="32"/>
                  <w:szCs w:val="32"/>
                </w:rPr>
                <m:t>Po</m:t>
              </m:r>
            </m:e>
          </m:sPre>
          <m:r>
            <w:rPr>
              <w:rFonts w:ascii="Cambria Math" w:hAnsi="Cambria Math"/>
              <w:sz w:val="32"/>
              <w:szCs w:val="32"/>
            </w:rPr>
            <m:t xml:space="preserve"> →</m:t>
          </m:r>
          <m:sPre>
            <m:sPrePr>
              <m:ctrlPr>
                <w:rPr>
                  <w:rFonts w:ascii="Cambria Math" w:hAnsi="Cambria Math"/>
                  <w:bCs/>
                  <w:i/>
                  <w:sz w:val="32"/>
                  <w:szCs w:val="32"/>
                </w:rPr>
              </m:ctrlPr>
            </m:sPrePr>
            <m:sub>
              <m:r>
                <w:rPr>
                  <w:rFonts w:ascii="Cambria Math" w:hAnsi="Cambria Math"/>
                  <w:sz w:val="32"/>
                  <w:szCs w:val="32"/>
                </w:rPr>
                <m:t>2</m:t>
              </m:r>
            </m:sub>
            <m:sup>
              <m:r>
                <w:rPr>
                  <w:rFonts w:ascii="Cambria Math" w:hAnsi="Cambria Math"/>
                  <w:sz w:val="32"/>
                  <w:szCs w:val="32"/>
                </w:rPr>
                <m:t>4</m:t>
              </m:r>
            </m:sup>
            <m:e>
              <m:r>
                <w:rPr>
                  <w:rFonts w:ascii="Cambria Math" w:hAnsi="Cambria Math"/>
                  <w:sz w:val="32"/>
                  <w:szCs w:val="32"/>
                </w:rPr>
                <m:t xml:space="preserve">He+ </m:t>
              </m:r>
              <m:sPre>
                <m:sPrePr>
                  <m:ctrlPr>
                    <w:rPr>
                      <w:rFonts w:ascii="Cambria Math" w:hAnsi="Cambria Math"/>
                      <w:bCs/>
                      <w:i/>
                      <w:sz w:val="32"/>
                      <w:szCs w:val="32"/>
                    </w:rPr>
                  </m:ctrlPr>
                </m:sPrePr>
                <m:sub>
                  <m:r>
                    <w:rPr>
                      <w:rFonts w:ascii="Cambria Math" w:hAnsi="Cambria Math"/>
                      <w:sz w:val="32"/>
                      <w:szCs w:val="32"/>
                    </w:rPr>
                    <m:t>82</m:t>
                  </m:r>
                </m:sub>
                <m:sup>
                  <m:r>
                    <w:rPr>
                      <w:rFonts w:ascii="Cambria Math" w:hAnsi="Cambria Math"/>
                      <w:sz w:val="32"/>
                      <w:szCs w:val="32"/>
                    </w:rPr>
                    <m:t>208</m:t>
                  </m:r>
                </m:sup>
                <m:e>
                  <m:r>
                    <w:rPr>
                      <w:rFonts w:ascii="Cambria Math" w:hAnsi="Cambria Math"/>
                      <w:sz w:val="32"/>
                      <w:szCs w:val="32"/>
                    </w:rPr>
                    <m:t>Pb</m:t>
                  </m:r>
                </m:e>
              </m:sPre>
            </m:e>
          </m:sPre>
        </m:oMath>
      </m:oMathPara>
    </w:p>
    <w:p w:rsidR="005A0870" w:rsidRDefault="005A0870" w:rsidP="00E1751B">
      <w:pPr>
        <w:pStyle w:val="NoSpacing"/>
        <w:rPr>
          <w:bCs/>
          <w:sz w:val="22"/>
          <w:szCs w:val="22"/>
        </w:rPr>
      </w:pPr>
    </w:p>
    <w:p w:rsidR="00A61675" w:rsidRPr="005636E4" w:rsidRDefault="005636E4" w:rsidP="005636E4">
      <w:pPr>
        <w:pStyle w:val="NoSpacing"/>
        <w:rPr>
          <w:bCs/>
          <w:i/>
          <w:sz w:val="22"/>
          <w:szCs w:val="22"/>
          <w:lang w:val="en-IE"/>
        </w:rPr>
      </w:pPr>
      <w:r>
        <w:rPr>
          <w:bCs/>
          <w:i/>
          <w:sz w:val="22"/>
          <w:szCs w:val="22"/>
          <w:lang w:val="en-IE"/>
        </w:rPr>
        <w:lastRenderedPageBreak/>
        <w:br/>
        <w:t>{Practically</w:t>
      </w:r>
      <w:r w:rsidRPr="005636E4">
        <w:rPr>
          <w:bCs/>
          <w:i/>
          <w:sz w:val="22"/>
          <w:szCs w:val="22"/>
          <w:lang w:val="en-IE"/>
        </w:rPr>
        <w:t xml:space="preserve"> all the helium found on </w:t>
      </w:r>
      <w:r>
        <w:rPr>
          <w:bCs/>
          <w:i/>
          <w:sz w:val="22"/>
          <w:szCs w:val="22"/>
          <w:lang w:val="en-IE"/>
        </w:rPr>
        <w:t>(</w:t>
      </w:r>
      <w:r w:rsidRPr="005636E4">
        <w:rPr>
          <w:bCs/>
          <w:i/>
          <w:sz w:val="22"/>
          <w:szCs w:val="22"/>
          <w:lang w:val="en-IE"/>
        </w:rPr>
        <w:t>or in</w:t>
      </w:r>
      <w:r>
        <w:rPr>
          <w:bCs/>
          <w:i/>
          <w:sz w:val="22"/>
          <w:szCs w:val="22"/>
          <w:lang w:val="en-IE"/>
        </w:rPr>
        <w:t>)</w:t>
      </w:r>
      <w:r w:rsidRPr="005636E4">
        <w:rPr>
          <w:bCs/>
          <w:i/>
          <w:sz w:val="22"/>
          <w:szCs w:val="22"/>
          <w:lang w:val="en-IE"/>
        </w:rPr>
        <w:t xml:space="preserve"> the earth today comes from radioactive processes.</w:t>
      </w:r>
      <w:r>
        <w:rPr>
          <w:bCs/>
          <w:i/>
          <w:sz w:val="22"/>
          <w:szCs w:val="22"/>
          <w:lang w:val="en-IE"/>
        </w:rPr>
        <w:t>}</w:t>
      </w:r>
    </w:p>
    <w:p w:rsidR="00697CB0" w:rsidRDefault="00697CB0">
      <w:pPr>
        <w:rPr>
          <w:b/>
          <w:bCs/>
          <w:sz w:val="22"/>
          <w:szCs w:val="22"/>
        </w:rPr>
      </w:pPr>
    </w:p>
    <w:p w:rsidR="00697CB0" w:rsidRDefault="00697CB0">
      <w:pPr>
        <w:rPr>
          <w:b/>
          <w:bCs/>
          <w:sz w:val="22"/>
          <w:szCs w:val="22"/>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r>
        <w:rPr>
          <w:noProof/>
          <w:lang w:val="en-IE" w:eastAsia="en-IE"/>
        </w:rPr>
        <w:drawing>
          <wp:anchor distT="0" distB="0" distL="114300" distR="114300" simplePos="0" relativeHeight="251708928" behindDoc="0" locked="0" layoutInCell="1" allowOverlap="1" wp14:anchorId="78028639" wp14:editId="13E438EA">
            <wp:simplePos x="0" y="0"/>
            <wp:positionH relativeFrom="column">
              <wp:posOffset>1878330</wp:posOffset>
            </wp:positionH>
            <wp:positionV relativeFrom="paragraph">
              <wp:posOffset>116840</wp:posOffset>
            </wp:positionV>
            <wp:extent cx="2395220" cy="3629025"/>
            <wp:effectExtent l="0" t="0" r="0" b="0"/>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95220" cy="3629025"/>
                    </a:xfrm>
                    <a:prstGeom prst="rect">
                      <a:avLst/>
                    </a:prstGeom>
                  </pic:spPr>
                </pic:pic>
              </a:graphicData>
            </a:graphic>
            <wp14:sizeRelH relativeFrom="page">
              <wp14:pctWidth>0</wp14:pctWidth>
            </wp14:sizeRelH>
            <wp14:sizeRelV relativeFrom="page">
              <wp14:pctHeight>0</wp14:pctHeight>
            </wp14:sizeRelV>
          </wp:anchor>
        </w:drawing>
      </w: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r w:rsidRPr="00697CB0">
        <w:rPr>
          <w:rFonts w:eastAsiaTheme="minorHAnsi"/>
          <w:noProof/>
          <w:sz w:val="22"/>
          <w:szCs w:val="22"/>
          <w:lang w:val="en-IE" w:eastAsia="en-IE"/>
        </w:rPr>
        <w:drawing>
          <wp:inline distT="0" distB="0" distL="0" distR="0" wp14:anchorId="35681464" wp14:editId="74E320AF">
            <wp:extent cx="6676049" cy="287655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6697638" cy="2885852"/>
                    </a:xfrm>
                    <a:prstGeom prst="rect">
                      <a:avLst/>
                    </a:prstGeom>
                  </pic:spPr>
                </pic:pic>
              </a:graphicData>
            </a:graphic>
          </wp:inline>
        </w:drawing>
      </w:r>
    </w:p>
    <w:p w:rsidR="00697CB0" w:rsidRDefault="00697CB0" w:rsidP="00697CB0">
      <w:pPr>
        <w:rPr>
          <w:rFonts w:eastAsiaTheme="minorHAnsi"/>
          <w:sz w:val="22"/>
          <w:szCs w:val="22"/>
          <w:lang w:val="en-IE"/>
        </w:rPr>
      </w:pPr>
    </w:p>
    <w:p w:rsidR="00697CB0" w:rsidRDefault="00697CB0" w:rsidP="00697CB0">
      <w:pPr>
        <w:rPr>
          <w:rFonts w:eastAsiaTheme="minorHAnsi"/>
          <w:sz w:val="22"/>
          <w:szCs w:val="22"/>
          <w:lang w:val="en-IE"/>
        </w:rPr>
      </w:pPr>
    </w:p>
    <w:p w:rsidR="00697CB0" w:rsidRDefault="00697CB0">
      <w:pPr>
        <w:rPr>
          <w:b/>
          <w:bCs/>
          <w:sz w:val="22"/>
          <w:szCs w:val="22"/>
        </w:rPr>
      </w:pPr>
      <w:r>
        <w:rPr>
          <w:b/>
          <w:bCs/>
          <w:sz w:val="22"/>
          <w:szCs w:val="22"/>
        </w:rPr>
        <w:br w:type="page"/>
      </w:r>
    </w:p>
    <w:p w:rsidR="00DB0E31" w:rsidRDefault="00DB51DA" w:rsidP="005B6B07">
      <w:pPr>
        <w:pStyle w:val="NoSpacing"/>
        <w:jc w:val="center"/>
        <w:rPr>
          <w:b/>
          <w:bCs/>
          <w:sz w:val="22"/>
          <w:szCs w:val="22"/>
        </w:rPr>
      </w:pPr>
      <w:r>
        <w:rPr>
          <w:b/>
          <w:bCs/>
          <w:sz w:val="22"/>
          <w:szCs w:val="22"/>
        </w:rPr>
        <w:lastRenderedPageBreak/>
        <w:t>Beta r</w:t>
      </w:r>
      <w:r w:rsidR="00DB0E31" w:rsidRPr="00E1751B">
        <w:rPr>
          <w:b/>
          <w:bCs/>
          <w:sz w:val="22"/>
          <w:szCs w:val="22"/>
        </w:rPr>
        <w:t>adiation (</w:t>
      </w:r>
      <w:r w:rsidR="00DB0E31" w:rsidRPr="00E1751B">
        <w:rPr>
          <w:b/>
          <w:bCs/>
          <w:sz w:val="22"/>
          <w:szCs w:val="22"/>
        </w:rPr>
        <w:sym w:font="Symbol" w:char="F062"/>
      </w:r>
      <w:r w:rsidR="00DB0E31" w:rsidRPr="00E1751B">
        <w:rPr>
          <w:b/>
          <w:bCs/>
          <w:sz w:val="22"/>
          <w:szCs w:val="22"/>
        </w:rPr>
        <w:t>)</w:t>
      </w:r>
    </w:p>
    <w:p w:rsidR="005B6B07" w:rsidRPr="00E1751B" w:rsidRDefault="005B6B07" w:rsidP="005B6B07">
      <w:pPr>
        <w:pStyle w:val="NoSpacing"/>
        <w:jc w:val="center"/>
        <w:rPr>
          <w:b/>
          <w:bCs/>
          <w:sz w:val="22"/>
          <w:szCs w:val="22"/>
        </w:rPr>
      </w:pPr>
    </w:p>
    <w:p w:rsidR="00DB0E31" w:rsidRPr="004D547C" w:rsidRDefault="00DB0E31" w:rsidP="00E1751B">
      <w:pPr>
        <w:pStyle w:val="NoSpacing"/>
        <w:rPr>
          <w:b/>
          <w:sz w:val="22"/>
          <w:szCs w:val="22"/>
        </w:rPr>
      </w:pPr>
      <w:r w:rsidRPr="004D547C">
        <w:rPr>
          <w:b/>
          <w:sz w:val="22"/>
          <w:szCs w:val="22"/>
        </w:rPr>
        <w:t>In this case a neutron splits up into a</w:t>
      </w:r>
      <w:r w:rsidR="00A61675">
        <w:rPr>
          <w:b/>
          <w:sz w:val="22"/>
          <w:szCs w:val="22"/>
        </w:rPr>
        <w:t>n</w:t>
      </w:r>
      <w:r w:rsidRPr="004D547C">
        <w:rPr>
          <w:b/>
          <w:sz w:val="22"/>
          <w:szCs w:val="22"/>
        </w:rPr>
        <w:t xml:space="preserve"> </w:t>
      </w:r>
      <w:r w:rsidR="00A61675" w:rsidRPr="004D547C">
        <w:rPr>
          <w:b/>
          <w:sz w:val="22"/>
          <w:szCs w:val="22"/>
        </w:rPr>
        <w:t>electron</w:t>
      </w:r>
      <w:r w:rsidR="00A61675">
        <w:rPr>
          <w:b/>
          <w:sz w:val="22"/>
          <w:szCs w:val="22"/>
        </w:rPr>
        <w:t xml:space="preserve"> and a </w:t>
      </w:r>
      <w:r w:rsidR="00A61675" w:rsidRPr="004D547C">
        <w:rPr>
          <w:b/>
          <w:sz w:val="22"/>
          <w:szCs w:val="22"/>
        </w:rPr>
        <w:t xml:space="preserve">proton </w:t>
      </w:r>
      <w:r w:rsidR="000E7D19">
        <w:rPr>
          <w:b/>
          <w:sz w:val="22"/>
          <w:szCs w:val="22"/>
        </w:rPr>
        <w:t>(and a neutrino)</w:t>
      </w:r>
      <w:r w:rsidR="004D547C">
        <w:rPr>
          <w:b/>
          <w:sz w:val="22"/>
          <w:szCs w:val="22"/>
        </w:rPr>
        <w:t>!!</w:t>
      </w:r>
      <w:r w:rsidR="00471509">
        <w:rPr>
          <w:b/>
          <w:sz w:val="22"/>
          <w:szCs w:val="22"/>
        </w:rPr>
        <w:t>*:</w:t>
      </w:r>
      <w:r w:rsidR="00471509" w:rsidRPr="00471509">
        <w:rPr>
          <w:b/>
          <w:sz w:val="22"/>
          <w:szCs w:val="22"/>
        </w:rPr>
        <w:t xml:space="preserve"> </w:t>
      </w:r>
    </w:p>
    <w:p w:rsidR="00A61675" w:rsidRDefault="00A61675" w:rsidP="00E1751B">
      <w:pPr>
        <w:pStyle w:val="NoSpacing"/>
        <w:rPr>
          <w:sz w:val="22"/>
          <w:szCs w:val="22"/>
        </w:rPr>
      </w:pPr>
    </w:p>
    <w:p w:rsidR="00A61675" w:rsidRPr="00A61675" w:rsidRDefault="00C26A94" w:rsidP="00E1751B">
      <w:pPr>
        <w:pStyle w:val="NoSpacing"/>
        <w:rPr>
          <w:sz w:val="32"/>
          <w:szCs w:val="32"/>
        </w:rPr>
      </w:pPr>
      <m:oMathPara>
        <m:oMath>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e>
          </m:sPre>
          <m:r>
            <w:rPr>
              <w:rFonts w:ascii="Cambria Math" w:hAnsi="Cambria Math"/>
              <w:sz w:val="32"/>
              <w:szCs w:val="32"/>
            </w:rPr>
            <m:t>→</m:t>
          </m:r>
          <m:sPre>
            <m:sPrePr>
              <m:ctrlPr>
                <w:rPr>
                  <w:rFonts w:ascii="Cambria Math" w:hAnsi="Cambria Math"/>
                  <w:i/>
                  <w:sz w:val="32"/>
                  <w:szCs w:val="32"/>
                </w:rPr>
              </m:ctrlPr>
            </m:sPrePr>
            <m:sub>
              <m:r>
                <w:rPr>
                  <w:rFonts w:ascii="Cambria Math" w:hAnsi="Cambria Math"/>
                  <w:sz w:val="32"/>
                  <w:szCs w:val="32"/>
                </w:rPr>
                <m:t>-1</m:t>
              </m:r>
            </m:sub>
            <m:sup>
              <m:r>
                <w:rPr>
                  <w:rFonts w:ascii="Cambria Math" w:hAnsi="Cambria Math"/>
                  <w:sz w:val="32"/>
                  <w:szCs w:val="32"/>
                </w:rPr>
                <m:t>0</m:t>
              </m:r>
            </m:sup>
            <m:e>
              <m:r>
                <w:rPr>
                  <w:rFonts w:ascii="Cambria Math" w:hAnsi="Cambria Math"/>
                  <w:sz w:val="32"/>
                  <w:szCs w:val="32"/>
                </w:rPr>
                <m:t>e</m:t>
              </m:r>
            </m:e>
          </m:sPre>
          <m:r>
            <w:rPr>
              <w:rFonts w:ascii="Cambria Math" w:hAnsi="Cambria Math"/>
              <w:sz w:val="32"/>
              <w:szCs w:val="32"/>
            </w:rPr>
            <m:t>+</m:t>
          </m:r>
          <m:sPre>
            <m:sPrePr>
              <m:ctrlPr>
                <w:rPr>
                  <w:rFonts w:ascii="Cambria Math" w:hAnsi="Cambria Math"/>
                  <w:i/>
                  <w:sz w:val="32"/>
                  <w:szCs w:val="32"/>
                </w:rPr>
              </m:ctrlPr>
            </m:sPrePr>
            <m:sub>
              <m:r>
                <w:rPr>
                  <w:rFonts w:ascii="Cambria Math" w:hAnsi="Cambria Math"/>
                  <w:sz w:val="32"/>
                  <w:szCs w:val="32"/>
                </w:rPr>
                <m:t>1</m:t>
              </m:r>
            </m:sub>
            <m:sup>
              <m:r>
                <w:rPr>
                  <w:rFonts w:ascii="Cambria Math" w:hAnsi="Cambria Math"/>
                  <w:sz w:val="32"/>
                  <w:szCs w:val="32"/>
                </w:rPr>
                <m:t>1</m:t>
              </m:r>
            </m:sup>
            <m:e>
              <m:r>
                <w:rPr>
                  <w:rFonts w:ascii="Cambria Math" w:hAnsi="Cambria Math"/>
                  <w:sz w:val="32"/>
                  <w:szCs w:val="32"/>
                </w:rPr>
                <m:t>p</m:t>
              </m:r>
            </m:e>
          </m:sPre>
        </m:oMath>
      </m:oMathPara>
    </w:p>
    <w:p w:rsidR="00A61675" w:rsidRDefault="00A61675" w:rsidP="00E1751B">
      <w:pPr>
        <w:pStyle w:val="NoSpacing"/>
        <w:rPr>
          <w:sz w:val="22"/>
          <w:szCs w:val="22"/>
        </w:rPr>
      </w:pPr>
    </w:p>
    <w:p w:rsidR="00A61675" w:rsidRPr="007E0B8A" w:rsidRDefault="007E0B8A" w:rsidP="00A61675">
      <w:pPr>
        <w:pStyle w:val="NoSpacing"/>
        <w:rPr>
          <w:i/>
          <w:sz w:val="22"/>
          <w:szCs w:val="22"/>
        </w:rPr>
      </w:pPr>
      <w:r>
        <w:rPr>
          <w:i/>
          <w:sz w:val="22"/>
          <w:szCs w:val="22"/>
        </w:rPr>
        <w:t>{</w:t>
      </w:r>
      <w:r w:rsidR="00A61675" w:rsidRPr="007E0B8A">
        <w:rPr>
          <w:i/>
          <w:sz w:val="22"/>
          <w:szCs w:val="22"/>
        </w:rPr>
        <w:t>The –1 below the electron symbol obviously doesn’t represent an atomic number; it is merely a little accounting trick used to check if the (atomic) books are balancing.</w:t>
      </w:r>
      <w:r>
        <w:rPr>
          <w:i/>
          <w:sz w:val="22"/>
          <w:szCs w:val="22"/>
        </w:rPr>
        <w:t>}</w:t>
      </w:r>
    </w:p>
    <w:p w:rsidR="00A61675" w:rsidRDefault="00A61675" w:rsidP="00E1751B">
      <w:pPr>
        <w:pStyle w:val="NoSpacing"/>
        <w:rPr>
          <w:sz w:val="22"/>
          <w:szCs w:val="22"/>
        </w:rPr>
      </w:pPr>
    </w:p>
    <w:p w:rsidR="00DB0E31" w:rsidRDefault="00DB0E31" w:rsidP="00E1751B">
      <w:pPr>
        <w:pStyle w:val="NoSpacing"/>
        <w:rPr>
          <w:sz w:val="22"/>
          <w:szCs w:val="22"/>
        </w:rPr>
      </w:pPr>
      <w:r w:rsidRPr="00E1751B">
        <w:rPr>
          <w:sz w:val="22"/>
          <w:szCs w:val="22"/>
        </w:rPr>
        <w:t xml:space="preserve">A beta particle is </w:t>
      </w:r>
      <w:r w:rsidR="00A61675">
        <w:rPr>
          <w:sz w:val="22"/>
          <w:szCs w:val="22"/>
        </w:rPr>
        <w:t xml:space="preserve">therefore </w:t>
      </w:r>
      <w:r w:rsidRPr="00E1751B">
        <w:rPr>
          <w:sz w:val="22"/>
          <w:szCs w:val="22"/>
        </w:rPr>
        <w:t xml:space="preserve">identical to a </w:t>
      </w:r>
      <w:r w:rsidRPr="00A61675">
        <w:rPr>
          <w:i/>
          <w:sz w:val="22"/>
          <w:szCs w:val="22"/>
        </w:rPr>
        <w:t>fast moving</w:t>
      </w:r>
      <w:r w:rsidRPr="00E1751B">
        <w:rPr>
          <w:sz w:val="22"/>
          <w:szCs w:val="22"/>
        </w:rPr>
        <w:t xml:space="preserve"> electron. </w:t>
      </w:r>
    </w:p>
    <w:p w:rsidR="00A61675" w:rsidRDefault="00A61675" w:rsidP="00E1751B">
      <w:pPr>
        <w:pStyle w:val="NoSpacing"/>
        <w:rPr>
          <w:sz w:val="22"/>
          <w:szCs w:val="22"/>
        </w:rPr>
      </w:pPr>
      <w:r>
        <w:rPr>
          <w:sz w:val="22"/>
          <w:szCs w:val="22"/>
        </w:rPr>
        <w:t>You must include the term ‘fast moving’.</w:t>
      </w:r>
    </w:p>
    <w:p w:rsidR="00180503" w:rsidRPr="00E1751B" w:rsidRDefault="00180503" w:rsidP="00E1751B">
      <w:pPr>
        <w:pStyle w:val="NoSpacing"/>
        <w:rPr>
          <w:sz w:val="22"/>
          <w:szCs w:val="22"/>
        </w:rPr>
      </w:pPr>
    </w:p>
    <w:p w:rsidR="00DB0E31" w:rsidRPr="00E1751B" w:rsidRDefault="00DB0E31" w:rsidP="00E1751B">
      <w:pPr>
        <w:pStyle w:val="NoSpacing"/>
        <w:rPr>
          <w:sz w:val="22"/>
          <w:szCs w:val="22"/>
        </w:rPr>
      </w:pPr>
      <w:r w:rsidRPr="00E1751B">
        <w:rPr>
          <w:sz w:val="22"/>
          <w:szCs w:val="22"/>
        </w:rPr>
        <w:t>They are less ionising and therefore more penetrative than alpha particles.</w:t>
      </w:r>
    </w:p>
    <w:p w:rsidR="00DB0E31" w:rsidRPr="00E1751B" w:rsidRDefault="00DB0E31" w:rsidP="00E1751B">
      <w:pPr>
        <w:pStyle w:val="NoSpacing"/>
        <w:rPr>
          <w:sz w:val="22"/>
          <w:szCs w:val="22"/>
        </w:rPr>
      </w:pPr>
      <w:r w:rsidRPr="00E1751B">
        <w:rPr>
          <w:sz w:val="22"/>
          <w:szCs w:val="22"/>
        </w:rPr>
        <w:t>Charge = -1</w:t>
      </w:r>
    </w:p>
    <w:p w:rsidR="00DB0E31" w:rsidRDefault="00A61675" w:rsidP="00E1751B">
      <w:pPr>
        <w:pStyle w:val="NoSpacing"/>
        <w:rPr>
          <w:sz w:val="22"/>
          <w:szCs w:val="22"/>
        </w:rPr>
      </w:pPr>
      <w:r>
        <w:rPr>
          <w:b/>
          <w:bCs/>
          <w:noProof/>
          <w:sz w:val="22"/>
          <w:szCs w:val="22"/>
          <w:lang w:val="en-IE" w:eastAsia="en-IE"/>
        </w:rPr>
        <w:drawing>
          <wp:anchor distT="0" distB="0" distL="114300" distR="114300" simplePos="0" relativeHeight="251659776" behindDoc="0" locked="0" layoutInCell="1" allowOverlap="1" wp14:anchorId="31F27E2D" wp14:editId="3EDF4D1A">
            <wp:simplePos x="0" y="0"/>
            <wp:positionH relativeFrom="column">
              <wp:posOffset>2066290</wp:posOffset>
            </wp:positionH>
            <wp:positionV relativeFrom="paragraph">
              <wp:posOffset>53975</wp:posOffset>
            </wp:positionV>
            <wp:extent cx="3218180" cy="2286000"/>
            <wp:effectExtent l="0" t="0" r="0" b="0"/>
            <wp:wrapSquare wrapText="bothSides"/>
            <wp:docPr id="19" name="Picture 19" descr="beta minus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ta minus decay"/>
                    <pic:cNvPicPr>
                      <a:picLocks noChangeAspect="1" noChangeArrowheads="1"/>
                    </pic:cNvPicPr>
                  </pic:nvPicPr>
                  <pic:blipFill>
                    <a:blip r:embed="rId19" r:link="rId20" cstate="print"/>
                    <a:srcRect/>
                    <a:stretch>
                      <a:fillRect/>
                    </a:stretch>
                  </pic:blipFill>
                  <pic:spPr bwMode="auto">
                    <a:xfrm>
                      <a:off x="0" y="0"/>
                      <a:ext cx="3218180"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06595" w:rsidRDefault="00A61675" w:rsidP="00E1751B">
      <w:pPr>
        <w:pStyle w:val="NoSpacing"/>
        <w:rPr>
          <w:sz w:val="22"/>
          <w:szCs w:val="22"/>
        </w:rPr>
      </w:pPr>
      <w:r>
        <w:rPr>
          <w:sz w:val="22"/>
          <w:szCs w:val="22"/>
        </w:rPr>
        <w:t>Example 1</w:t>
      </w:r>
      <w:r w:rsidR="00B06595">
        <w:rPr>
          <w:sz w:val="22"/>
          <w:szCs w:val="22"/>
        </w:rPr>
        <w:t>:</w:t>
      </w:r>
    </w:p>
    <w:p w:rsidR="00B06595" w:rsidRDefault="00B0659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Pr="00E1751B"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A61675" w:rsidRDefault="00A61675" w:rsidP="00E1751B">
      <w:pPr>
        <w:pStyle w:val="NoSpacing"/>
        <w:rPr>
          <w:sz w:val="22"/>
          <w:szCs w:val="22"/>
        </w:rPr>
      </w:pPr>
    </w:p>
    <w:p w:rsidR="005B6B07" w:rsidRDefault="005B6B07" w:rsidP="00E1751B">
      <w:pPr>
        <w:pStyle w:val="NoSpacing"/>
        <w:rPr>
          <w:b/>
          <w:bCs/>
          <w:sz w:val="22"/>
          <w:szCs w:val="22"/>
        </w:rPr>
      </w:pPr>
    </w:p>
    <w:p w:rsidR="00A61675" w:rsidRDefault="00A61675" w:rsidP="00A61675">
      <w:pPr>
        <w:pStyle w:val="NoSpacing"/>
        <w:rPr>
          <w:sz w:val="22"/>
          <w:szCs w:val="22"/>
        </w:rPr>
      </w:pPr>
      <w:r>
        <w:rPr>
          <w:sz w:val="22"/>
          <w:szCs w:val="22"/>
        </w:rPr>
        <w:t>Example 2 [2005]:</w:t>
      </w:r>
    </w:p>
    <w:p w:rsidR="00A61675" w:rsidRPr="0076332B" w:rsidRDefault="00A61675" w:rsidP="00A61675">
      <w:pPr>
        <w:pStyle w:val="NoSpacing"/>
        <w:rPr>
          <w:color w:val="000000"/>
        </w:rPr>
      </w:pPr>
      <w:r w:rsidRPr="0076332B">
        <w:rPr>
          <w:color w:val="000000"/>
        </w:rPr>
        <w:t>Cobalt−60 is a radioactive isotope and emits beta particles.</w:t>
      </w:r>
    </w:p>
    <w:p w:rsidR="00A61675" w:rsidRPr="0076332B" w:rsidRDefault="00A61675" w:rsidP="00A61675">
      <w:pPr>
        <w:pStyle w:val="NoSpacing"/>
        <w:rPr>
          <w:color w:val="000000"/>
        </w:rPr>
      </w:pPr>
      <w:r w:rsidRPr="0076332B">
        <w:rPr>
          <w:color w:val="000000"/>
        </w:rPr>
        <w:t>Write an equation to represent the decay of cobalt−60.</w:t>
      </w:r>
    </w:p>
    <w:p w:rsidR="00A61675" w:rsidRDefault="00A61675" w:rsidP="00A61675">
      <w:pPr>
        <w:pStyle w:val="NoSpacing"/>
        <w:rPr>
          <w:sz w:val="22"/>
          <w:szCs w:val="22"/>
        </w:rPr>
      </w:pPr>
    </w:p>
    <w:p w:rsidR="00A61675" w:rsidRPr="00A61675" w:rsidRDefault="00A61675" w:rsidP="00A61675">
      <w:pPr>
        <w:pStyle w:val="NoSpacing"/>
        <w:rPr>
          <w:bCs/>
          <w:sz w:val="32"/>
          <w:szCs w:val="32"/>
        </w:rPr>
      </w:pPr>
      <w:r>
        <w:rPr>
          <w:bCs/>
          <w:sz w:val="22"/>
          <w:szCs w:val="22"/>
        </w:rPr>
        <w:t>Solution</w:t>
      </w:r>
    </w:p>
    <w:p w:rsidR="00A61675" w:rsidRPr="00A61675" w:rsidRDefault="00C26A94" w:rsidP="00A61675">
      <w:pPr>
        <w:pStyle w:val="NoSpacing"/>
        <w:rPr>
          <w:sz w:val="32"/>
          <w:szCs w:val="32"/>
        </w:rPr>
      </w:pPr>
      <m:oMathPara>
        <m:oMath>
          <m:sPre>
            <m:sPrePr>
              <m:ctrlPr>
                <w:rPr>
                  <w:rFonts w:ascii="Cambria Math" w:hAnsi="Cambria Math"/>
                  <w:i/>
                  <w:sz w:val="32"/>
                  <w:szCs w:val="32"/>
                </w:rPr>
              </m:ctrlPr>
            </m:sPrePr>
            <m:sub>
              <m:r>
                <w:rPr>
                  <w:rFonts w:ascii="Cambria Math" w:hAnsi="Cambria Math"/>
                  <w:sz w:val="32"/>
                  <w:szCs w:val="32"/>
                </w:rPr>
                <m:t>27</m:t>
              </m:r>
            </m:sub>
            <m:sup>
              <m:r>
                <w:rPr>
                  <w:rFonts w:ascii="Cambria Math" w:hAnsi="Cambria Math"/>
                  <w:sz w:val="32"/>
                  <w:szCs w:val="32"/>
                </w:rPr>
                <m:t>60</m:t>
              </m:r>
            </m:sup>
            <m:e>
              <m:r>
                <w:rPr>
                  <w:rFonts w:ascii="Cambria Math" w:hAnsi="Cambria Math"/>
                  <w:sz w:val="32"/>
                  <w:szCs w:val="32"/>
                </w:rPr>
                <m:t>Co</m:t>
              </m:r>
            </m:e>
          </m:sPre>
          <m:r>
            <w:rPr>
              <w:rFonts w:ascii="Cambria Math" w:hAnsi="Cambria Math"/>
              <w:sz w:val="32"/>
              <w:szCs w:val="32"/>
            </w:rPr>
            <m:t>→</m:t>
          </m:r>
          <m:sPre>
            <m:sPrePr>
              <m:ctrlPr>
                <w:rPr>
                  <w:rFonts w:ascii="Cambria Math" w:hAnsi="Cambria Math"/>
                  <w:i/>
                  <w:sz w:val="32"/>
                  <w:szCs w:val="32"/>
                </w:rPr>
              </m:ctrlPr>
            </m:sPrePr>
            <m:sub>
              <m:r>
                <w:rPr>
                  <w:rFonts w:ascii="Cambria Math" w:hAnsi="Cambria Math"/>
                  <w:sz w:val="32"/>
                  <w:szCs w:val="32"/>
                </w:rPr>
                <m:t>-1</m:t>
              </m:r>
            </m:sub>
            <m:sup>
              <m:r>
                <w:rPr>
                  <w:rFonts w:ascii="Cambria Math" w:hAnsi="Cambria Math"/>
                  <w:sz w:val="32"/>
                  <w:szCs w:val="32"/>
                </w:rPr>
                <m:t>0</m:t>
              </m:r>
            </m:sup>
            <m:e>
              <m:r>
                <w:rPr>
                  <w:rFonts w:ascii="Cambria Math" w:hAnsi="Cambria Math"/>
                  <w:sz w:val="32"/>
                  <w:szCs w:val="32"/>
                </w:rPr>
                <m:t>e</m:t>
              </m:r>
            </m:e>
          </m:sPre>
          <m:r>
            <w:rPr>
              <w:rFonts w:ascii="Cambria Math" w:hAnsi="Cambria Math"/>
              <w:sz w:val="32"/>
              <w:szCs w:val="32"/>
            </w:rPr>
            <m:t>+</m:t>
          </m:r>
          <m:sPre>
            <m:sPrePr>
              <m:ctrlPr>
                <w:rPr>
                  <w:rFonts w:ascii="Cambria Math" w:hAnsi="Cambria Math"/>
                  <w:i/>
                  <w:sz w:val="32"/>
                  <w:szCs w:val="32"/>
                </w:rPr>
              </m:ctrlPr>
            </m:sPrePr>
            <m:sub>
              <m:r>
                <w:rPr>
                  <w:rFonts w:ascii="Cambria Math" w:hAnsi="Cambria Math"/>
                  <w:sz w:val="32"/>
                  <w:szCs w:val="32"/>
                </w:rPr>
                <m:t>?</m:t>
              </m:r>
            </m:sub>
            <m:sup>
              <m:r>
                <w:rPr>
                  <w:rFonts w:ascii="Cambria Math" w:hAnsi="Cambria Math"/>
                  <w:sz w:val="32"/>
                  <w:szCs w:val="32"/>
                </w:rPr>
                <m:t>?</m:t>
              </m:r>
            </m:sup>
            <m:e>
              <m:r>
                <w:rPr>
                  <w:rFonts w:ascii="Cambria Math" w:hAnsi="Cambria Math"/>
                  <w:sz w:val="32"/>
                  <w:szCs w:val="32"/>
                </w:rPr>
                <m:t>X</m:t>
              </m:r>
            </m:e>
          </m:sPre>
        </m:oMath>
      </m:oMathPara>
    </w:p>
    <w:p w:rsidR="00A61675" w:rsidRPr="00A61675" w:rsidRDefault="00A61675" w:rsidP="00A61675">
      <w:pPr>
        <w:pStyle w:val="NoSpacing"/>
        <w:rPr>
          <w:bCs/>
          <w:sz w:val="32"/>
          <w:szCs w:val="32"/>
        </w:rPr>
      </w:pPr>
      <w:r>
        <w:rPr>
          <w:bCs/>
          <w:sz w:val="22"/>
          <w:szCs w:val="22"/>
        </w:rPr>
        <w:br/>
        <w:t>The total number on top on the left must equal the total number on top on the right.</w:t>
      </w:r>
    </w:p>
    <w:p w:rsidR="00A61675" w:rsidRDefault="00A61675" w:rsidP="00A61675">
      <w:pPr>
        <w:pStyle w:val="NoSpacing"/>
        <w:rPr>
          <w:bCs/>
          <w:sz w:val="22"/>
          <w:szCs w:val="22"/>
        </w:rPr>
      </w:pPr>
      <w:r>
        <w:rPr>
          <w:bCs/>
          <w:sz w:val="22"/>
          <w:szCs w:val="22"/>
        </w:rPr>
        <w:t>The same applies for the bottom.</w:t>
      </w:r>
    </w:p>
    <w:p w:rsidR="00A61675" w:rsidRDefault="00A61675" w:rsidP="00A61675">
      <w:pPr>
        <w:pStyle w:val="NoSpacing"/>
        <w:rPr>
          <w:bCs/>
          <w:sz w:val="22"/>
          <w:szCs w:val="22"/>
        </w:rPr>
      </w:pPr>
      <w:r>
        <w:rPr>
          <w:bCs/>
          <w:sz w:val="22"/>
          <w:szCs w:val="22"/>
        </w:rPr>
        <w:t xml:space="preserve">Once you realise that the atomic number of the </w:t>
      </w:r>
      <w:r w:rsidR="00CB77D0">
        <w:rPr>
          <w:bCs/>
          <w:sz w:val="22"/>
          <w:szCs w:val="22"/>
        </w:rPr>
        <w:t xml:space="preserve">daughter product is </w:t>
      </w:r>
      <w:r>
        <w:rPr>
          <w:bCs/>
          <w:sz w:val="22"/>
          <w:szCs w:val="22"/>
        </w:rPr>
        <w:t>2</w:t>
      </w:r>
      <w:r w:rsidR="00CB77D0">
        <w:rPr>
          <w:bCs/>
          <w:sz w:val="22"/>
          <w:szCs w:val="22"/>
        </w:rPr>
        <w:t>8</w:t>
      </w:r>
      <w:r>
        <w:rPr>
          <w:bCs/>
          <w:sz w:val="22"/>
          <w:szCs w:val="22"/>
        </w:rPr>
        <w:t xml:space="preserve"> you then go to the periodic table of elements to identify this atom – it this case the element ‘</w:t>
      </w:r>
      <w:r w:rsidR="00CB77D0">
        <w:rPr>
          <w:bCs/>
          <w:sz w:val="22"/>
          <w:szCs w:val="22"/>
        </w:rPr>
        <w:t xml:space="preserve">Nickel’ has an atomic number of </w:t>
      </w:r>
      <w:r>
        <w:rPr>
          <w:bCs/>
          <w:sz w:val="22"/>
          <w:szCs w:val="22"/>
        </w:rPr>
        <w:t>2</w:t>
      </w:r>
      <w:r w:rsidR="00CB77D0">
        <w:rPr>
          <w:bCs/>
          <w:sz w:val="22"/>
          <w:szCs w:val="22"/>
        </w:rPr>
        <w:t>8</w:t>
      </w:r>
    </w:p>
    <w:p w:rsidR="00CB77D0" w:rsidRDefault="00CB77D0" w:rsidP="00A61675">
      <w:pPr>
        <w:pStyle w:val="NoSpacing"/>
        <w:rPr>
          <w:bCs/>
          <w:sz w:val="22"/>
          <w:szCs w:val="22"/>
        </w:rPr>
      </w:pPr>
    </w:p>
    <w:p w:rsidR="00A61675" w:rsidRPr="00A61675" w:rsidRDefault="00C26A94" w:rsidP="00A61675">
      <w:pPr>
        <w:pStyle w:val="NoSpacing"/>
        <w:rPr>
          <w:sz w:val="32"/>
          <w:szCs w:val="32"/>
        </w:rPr>
      </w:pPr>
      <m:oMathPara>
        <m:oMath>
          <m:sPre>
            <m:sPrePr>
              <m:ctrlPr>
                <w:rPr>
                  <w:rFonts w:ascii="Cambria Math" w:hAnsi="Cambria Math"/>
                  <w:i/>
                  <w:sz w:val="32"/>
                  <w:szCs w:val="32"/>
                </w:rPr>
              </m:ctrlPr>
            </m:sPrePr>
            <m:sub>
              <m:r>
                <w:rPr>
                  <w:rFonts w:ascii="Cambria Math" w:hAnsi="Cambria Math"/>
                  <w:sz w:val="32"/>
                  <w:szCs w:val="32"/>
                </w:rPr>
                <m:t>27</m:t>
              </m:r>
            </m:sub>
            <m:sup>
              <m:r>
                <w:rPr>
                  <w:rFonts w:ascii="Cambria Math" w:hAnsi="Cambria Math"/>
                  <w:sz w:val="32"/>
                  <w:szCs w:val="32"/>
                </w:rPr>
                <m:t>60</m:t>
              </m:r>
            </m:sup>
            <m:e>
              <m:r>
                <w:rPr>
                  <w:rFonts w:ascii="Cambria Math" w:hAnsi="Cambria Math"/>
                  <w:sz w:val="32"/>
                  <w:szCs w:val="32"/>
                </w:rPr>
                <m:t>Co</m:t>
              </m:r>
            </m:e>
          </m:sPre>
          <m:r>
            <w:rPr>
              <w:rFonts w:ascii="Cambria Math" w:hAnsi="Cambria Math"/>
              <w:sz w:val="32"/>
              <w:szCs w:val="32"/>
            </w:rPr>
            <m:t>→</m:t>
          </m:r>
          <m:sPre>
            <m:sPrePr>
              <m:ctrlPr>
                <w:rPr>
                  <w:rFonts w:ascii="Cambria Math" w:hAnsi="Cambria Math"/>
                  <w:i/>
                  <w:sz w:val="32"/>
                  <w:szCs w:val="32"/>
                </w:rPr>
              </m:ctrlPr>
            </m:sPrePr>
            <m:sub>
              <m:r>
                <w:rPr>
                  <w:rFonts w:ascii="Cambria Math" w:hAnsi="Cambria Math"/>
                  <w:sz w:val="32"/>
                  <w:szCs w:val="32"/>
                </w:rPr>
                <m:t>-1</m:t>
              </m:r>
            </m:sub>
            <m:sup>
              <m:r>
                <w:rPr>
                  <w:rFonts w:ascii="Cambria Math" w:hAnsi="Cambria Math"/>
                  <w:sz w:val="32"/>
                  <w:szCs w:val="32"/>
                </w:rPr>
                <m:t>0</m:t>
              </m:r>
            </m:sup>
            <m:e>
              <m:r>
                <w:rPr>
                  <w:rFonts w:ascii="Cambria Math" w:hAnsi="Cambria Math"/>
                  <w:sz w:val="32"/>
                  <w:szCs w:val="32"/>
                </w:rPr>
                <m:t>e</m:t>
              </m:r>
            </m:e>
          </m:sPre>
          <m:r>
            <w:rPr>
              <w:rFonts w:ascii="Cambria Math" w:hAnsi="Cambria Math"/>
              <w:sz w:val="32"/>
              <w:szCs w:val="32"/>
            </w:rPr>
            <m:t>+</m:t>
          </m:r>
          <m:sPre>
            <m:sPrePr>
              <m:ctrlPr>
                <w:rPr>
                  <w:rFonts w:ascii="Cambria Math" w:hAnsi="Cambria Math"/>
                  <w:i/>
                  <w:sz w:val="32"/>
                  <w:szCs w:val="32"/>
                </w:rPr>
              </m:ctrlPr>
            </m:sPrePr>
            <m:sub>
              <m:r>
                <w:rPr>
                  <w:rFonts w:ascii="Cambria Math" w:hAnsi="Cambria Math"/>
                  <w:sz w:val="32"/>
                  <w:szCs w:val="32"/>
                </w:rPr>
                <m:t>28</m:t>
              </m:r>
            </m:sub>
            <m:sup>
              <m:r>
                <w:rPr>
                  <w:rFonts w:ascii="Cambria Math" w:hAnsi="Cambria Math"/>
                  <w:sz w:val="32"/>
                  <w:szCs w:val="32"/>
                </w:rPr>
                <m:t>60</m:t>
              </m:r>
            </m:sup>
            <m:e>
              <m:r>
                <w:rPr>
                  <w:rFonts w:ascii="Cambria Math" w:hAnsi="Cambria Math"/>
                  <w:sz w:val="32"/>
                  <w:szCs w:val="32"/>
                </w:rPr>
                <m:t>Ni</m:t>
              </m:r>
            </m:e>
          </m:sPre>
        </m:oMath>
      </m:oMathPara>
    </w:p>
    <w:p w:rsidR="00A61675" w:rsidRDefault="00A61675" w:rsidP="00A61675">
      <w:pPr>
        <w:pStyle w:val="NoSpacing"/>
        <w:rPr>
          <w:sz w:val="22"/>
          <w:szCs w:val="22"/>
        </w:rPr>
      </w:pPr>
    </w:p>
    <w:p w:rsidR="005B6B07" w:rsidRDefault="005B6B07" w:rsidP="005B6B07">
      <w:pPr>
        <w:pStyle w:val="NoSpacing"/>
        <w:jc w:val="center"/>
        <w:rPr>
          <w:b/>
          <w:bCs/>
          <w:sz w:val="22"/>
          <w:szCs w:val="22"/>
        </w:rPr>
      </w:pPr>
    </w:p>
    <w:p w:rsidR="00A61675" w:rsidRDefault="00A61675">
      <w:pPr>
        <w:rPr>
          <w:b/>
          <w:bCs/>
          <w:sz w:val="22"/>
          <w:szCs w:val="22"/>
        </w:rPr>
      </w:pPr>
    </w:p>
    <w:p w:rsidR="00DB0E31" w:rsidRDefault="00DB51DA" w:rsidP="005B6B07">
      <w:pPr>
        <w:pStyle w:val="NoSpacing"/>
        <w:jc w:val="center"/>
        <w:rPr>
          <w:b/>
          <w:bCs/>
          <w:sz w:val="22"/>
          <w:szCs w:val="22"/>
        </w:rPr>
      </w:pPr>
      <w:r>
        <w:rPr>
          <w:b/>
          <w:bCs/>
          <w:sz w:val="22"/>
          <w:szCs w:val="22"/>
        </w:rPr>
        <w:t>Gamma r</w:t>
      </w:r>
      <w:r w:rsidR="00DB0E31" w:rsidRPr="00E1751B">
        <w:rPr>
          <w:b/>
          <w:bCs/>
          <w:sz w:val="22"/>
          <w:szCs w:val="22"/>
        </w:rPr>
        <w:t>adiation (γ)</w:t>
      </w:r>
    </w:p>
    <w:p w:rsidR="005B6B07" w:rsidRPr="00E1751B" w:rsidRDefault="005B6B07" w:rsidP="005B6B07">
      <w:pPr>
        <w:pStyle w:val="NoSpacing"/>
        <w:jc w:val="center"/>
        <w:rPr>
          <w:b/>
          <w:bCs/>
          <w:sz w:val="22"/>
          <w:szCs w:val="22"/>
        </w:rPr>
      </w:pPr>
    </w:p>
    <w:p w:rsidR="00DB0E31" w:rsidRPr="00E1751B" w:rsidRDefault="00DB0E31" w:rsidP="00E1751B">
      <w:pPr>
        <w:pStyle w:val="NoSpacing"/>
        <w:rPr>
          <w:sz w:val="22"/>
          <w:szCs w:val="22"/>
        </w:rPr>
      </w:pPr>
      <w:r w:rsidRPr="00180503">
        <w:rPr>
          <w:b/>
          <w:sz w:val="22"/>
          <w:szCs w:val="22"/>
        </w:rPr>
        <w:t xml:space="preserve">Gamma radiation is radiation of very short wavelength (and therefore high frequency and therefore high energy (from </w:t>
      </w:r>
      <w:r w:rsidRPr="00DB51DA">
        <w:rPr>
          <w:b/>
          <w:i/>
          <w:sz w:val="22"/>
          <w:szCs w:val="22"/>
        </w:rPr>
        <w:t>E =hf</w:t>
      </w:r>
      <w:r w:rsidRPr="00180503">
        <w:rPr>
          <w:b/>
          <w:sz w:val="22"/>
          <w:szCs w:val="22"/>
        </w:rPr>
        <w:t xml:space="preserve">)). </w:t>
      </w:r>
    </w:p>
    <w:p w:rsidR="00DB0E31" w:rsidRPr="00E1751B" w:rsidRDefault="00DB0E31" w:rsidP="00E1751B">
      <w:pPr>
        <w:pStyle w:val="NoSpacing"/>
        <w:rPr>
          <w:sz w:val="22"/>
          <w:szCs w:val="22"/>
        </w:rPr>
      </w:pPr>
      <w:r w:rsidRPr="00E1751B">
        <w:rPr>
          <w:sz w:val="22"/>
          <w:szCs w:val="22"/>
        </w:rPr>
        <w:t>It is uncharged and so its ionising ability is relativity poor but it is highly penetrating.</w:t>
      </w:r>
    </w:p>
    <w:p w:rsidR="00DB0E31" w:rsidRPr="00E1751B" w:rsidRDefault="00DB0E31" w:rsidP="00E1751B">
      <w:pPr>
        <w:pStyle w:val="NoSpacing"/>
        <w:rPr>
          <w:sz w:val="22"/>
          <w:szCs w:val="22"/>
        </w:rPr>
      </w:pPr>
    </w:p>
    <w:p w:rsidR="00DB0E31" w:rsidRPr="00E1751B" w:rsidRDefault="00CB77D0" w:rsidP="00E1751B">
      <w:pPr>
        <w:pStyle w:val="NoSpacing"/>
        <w:rPr>
          <w:sz w:val="22"/>
          <w:szCs w:val="22"/>
        </w:rPr>
      </w:pPr>
      <w:r>
        <w:rPr>
          <w:sz w:val="22"/>
          <w:szCs w:val="22"/>
        </w:rPr>
        <w:t>There is no change in atomic number or mass n</w:t>
      </w:r>
      <w:r w:rsidR="00DB0E31" w:rsidRPr="00E1751B">
        <w:rPr>
          <w:sz w:val="22"/>
          <w:szCs w:val="22"/>
        </w:rPr>
        <w:t xml:space="preserve">umber, so there is no equation as such. </w:t>
      </w:r>
    </w:p>
    <w:p w:rsidR="000A423D" w:rsidRDefault="00DB0E31" w:rsidP="00E1751B">
      <w:pPr>
        <w:pStyle w:val="NoSpacing"/>
        <w:rPr>
          <w:sz w:val="22"/>
          <w:szCs w:val="22"/>
        </w:rPr>
      </w:pPr>
      <w:r w:rsidRPr="00E1751B">
        <w:rPr>
          <w:sz w:val="22"/>
          <w:szCs w:val="22"/>
        </w:rPr>
        <w:t>Gamma radiation usually only accompanies alpha and beta decay.</w:t>
      </w:r>
      <w:r w:rsidRPr="00E1751B">
        <w:rPr>
          <w:sz w:val="22"/>
          <w:szCs w:val="22"/>
        </w:rPr>
        <w:tab/>
      </w:r>
      <w:r w:rsidR="004D547C">
        <w:rPr>
          <w:sz w:val="22"/>
          <w:szCs w:val="22"/>
        </w:rPr>
        <w:tab/>
      </w:r>
      <w:r w:rsidRPr="00E1751B">
        <w:rPr>
          <w:sz w:val="22"/>
          <w:szCs w:val="22"/>
        </w:rPr>
        <w:tab/>
      </w:r>
    </w:p>
    <w:p w:rsidR="005D600D" w:rsidRDefault="005D600D">
      <w:pPr>
        <w:rPr>
          <w:b/>
          <w:sz w:val="22"/>
          <w:szCs w:val="22"/>
        </w:rPr>
      </w:pPr>
    </w:p>
    <w:p w:rsidR="00313BA4" w:rsidRDefault="00C533DD" w:rsidP="00C533DD">
      <w:pPr>
        <w:pStyle w:val="NoSpacing"/>
        <w:rPr>
          <w:b/>
          <w:sz w:val="22"/>
          <w:szCs w:val="22"/>
        </w:rPr>
      </w:pPr>
      <w:r>
        <w:rPr>
          <w:b/>
          <w:noProof/>
          <w:sz w:val="22"/>
          <w:szCs w:val="22"/>
          <w:lang w:val="en-IE" w:eastAsia="en-IE"/>
        </w:rPr>
        <w:lastRenderedPageBreak/>
        <w:drawing>
          <wp:anchor distT="0" distB="0" distL="114300" distR="114300" simplePos="0" relativeHeight="251676160" behindDoc="0" locked="0" layoutInCell="1" allowOverlap="1" wp14:anchorId="726AEB21" wp14:editId="0ACB455B">
            <wp:simplePos x="0" y="0"/>
            <wp:positionH relativeFrom="column">
              <wp:posOffset>4501515</wp:posOffset>
            </wp:positionH>
            <wp:positionV relativeFrom="paragraph">
              <wp:posOffset>56515</wp:posOffset>
            </wp:positionV>
            <wp:extent cx="2182495" cy="2409825"/>
            <wp:effectExtent l="0" t="0" r="0" b="0"/>
            <wp:wrapSquare wrapText="bothSides"/>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182495" cy="240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3BA4">
        <w:rPr>
          <w:b/>
          <w:sz w:val="22"/>
          <w:szCs w:val="22"/>
        </w:rPr>
        <w:t>Can you identify the three sources X, Y and Z from the information in this diagram?</w:t>
      </w:r>
    </w:p>
    <w:p w:rsidR="00313BA4" w:rsidRDefault="00313BA4" w:rsidP="000A423D">
      <w:pPr>
        <w:pStyle w:val="NoSpacing"/>
        <w:jc w:val="center"/>
        <w:rPr>
          <w:b/>
          <w:sz w:val="22"/>
          <w:szCs w:val="22"/>
        </w:rPr>
      </w:pPr>
    </w:p>
    <w:p w:rsidR="00C533DD" w:rsidRPr="00C533DD" w:rsidRDefault="00C533DD" w:rsidP="00C533DD">
      <w:pPr>
        <w:pStyle w:val="NoSpacing"/>
        <w:rPr>
          <w:i/>
          <w:sz w:val="22"/>
          <w:szCs w:val="22"/>
          <w:lang w:val="en-IE"/>
        </w:rPr>
      </w:pPr>
      <w:r>
        <w:rPr>
          <w:i/>
          <w:sz w:val="22"/>
          <w:szCs w:val="22"/>
          <w:lang w:val="en-IE"/>
        </w:rPr>
        <w:t>{</w:t>
      </w:r>
      <w:r w:rsidRPr="00C533DD">
        <w:rPr>
          <w:i/>
          <w:sz w:val="22"/>
          <w:szCs w:val="22"/>
          <w:lang w:val="en-IE"/>
        </w:rPr>
        <w:t>Quantum Mechanics is very worthy of regard. But an inner voice tells me that this is not yet the right track. The theory yields much, but it hardly brings us closer to the Old One’s secrets. I, in any case, am convinced that He does not play dice.</w:t>
      </w:r>
    </w:p>
    <w:p w:rsidR="00313BA4" w:rsidRPr="00C533DD" w:rsidRDefault="00C533DD" w:rsidP="00C533DD">
      <w:pPr>
        <w:pStyle w:val="NoSpacing"/>
        <w:rPr>
          <w:sz w:val="22"/>
          <w:szCs w:val="22"/>
        </w:rPr>
      </w:pPr>
      <w:r>
        <w:rPr>
          <w:sz w:val="22"/>
          <w:szCs w:val="22"/>
        </w:rPr>
        <w:t>Einstein – he could never accept the probabilistic nature of, among other things, radioactive decay (see below)}</w:t>
      </w:r>
    </w:p>
    <w:p w:rsidR="00313BA4" w:rsidRDefault="00313BA4" w:rsidP="000A423D">
      <w:pPr>
        <w:pStyle w:val="NoSpacing"/>
        <w:jc w:val="center"/>
        <w:rPr>
          <w:b/>
          <w:sz w:val="22"/>
          <w:szCs w:val="22"/>
        </w:rPr>
      </w:pPr>
    </w:p>
    <w:p w:rsidR="00313BA4" w:rsidRDefault="00313BA4" w:rsidP="000A423D">
      <w:pPr>
        <w:pStyle w:val="NoSpacing"/>
        <w:jc w:val="center"/>
        <w:rPr>
          <w:b/>
          <w:sz w:val="22"/>
          <w:szCs w:val="22"/>
        </w:rPr>
      </w:pPr>
    </w:p>
    <w:p w:rsidR="00313BA4" w:rsidRDefault="00313BA4" w:rsidP="000A423D">
      <w:pPr>
        <w:pStyle w:val="NoSpacing"/>
        <w:jc w:val="center"/>
        <w:rPr>
          <w:b/>
          <w:sz w:val="22"/>
          <w:szCs w:val="22"/>
        </w:rPr>
      </w:pPr>
    </w:p>
    <w:p w:rsidR="00313BA4" w:rsidRDefault="00313BA4" w:rsidP="000A423D">
      <w:pPr>
        <w:pStyle w:val="NoSpacing"/>
        <w:jc w:val="center"/>
        <w:rPr>
          <w:b/>
          <w:sz w:val="22"/>
          <w:szCs w:val="22"/>
        </w:rPr>
      </w:pPr>
    </w:p>
    <w:p w:rsidR="00313BA4" w:rsidRDefault="00313BA4" w:rsidP="00C533DD">
      <w:pPr>
        <w:pStyle w:val="NoSpacing"/>
        <w:rPr>
          <w:b/>
          <w:sz w:val="22"/>
          <w:szCs w:val="22"/>
        </w:rPr>
      </w:pPr>
    </w:p>
    <w:p w:rsidR="00313BA4" w:rsidRDefault="00313BA4" w:rsidP="00CB77D0">
      <w:pPr>
        <w:pStyle w:val="NoSpacing"/>
        <w:rPr>
          <w:b/>
          <w:sz w:val="22"/>
          <w:szCs w:val="22"/>
        </w:rPr>
      </w:pPr>
    </w:p>
    <w:p w:rsidR="00313BA4" w:rsidRDefault="00313BA4" w:rsidP="000A423D">
      <w:pPr>
        <w:pStyle w:val="NoSpacing"/>
        <w:jc w:val="center"/>
        <w:rPr>
          <w:b/>
          <w:sz w:val="22"/>
          <w:szCs w:val="22"/>
        </w:rPr>
      </w:pPr>
    </w:p>
    <w:p w:rsidR="00DB0E31" w:rsidRPr="000A423D" w:rsidRDefault="00DB0E31" w:rsidP="000A423D">
      <w:pPr>
        <w:pStyle w:val="NoSpacing"/>
        <w:jc w:val="center"/>
        <w:rPr>
          <w:b/>
          <w:sz w:val="22"/>
          <w:szCs w:val="22"/>
        </w:rPr>
      </w:pPr>
      <w:r w:rsidRPr="000A423D">
        <w:rPr>
          <w:b/>
          <w:sz w:val="22"/>
          <w:szCs w:val="22"/>
        </w:rPr>
        <w:t>Half-Life</w:t>
      </w:r>
    </w:p>
    <w:p w:rsidR="00DB0E31" w:rsidRPr="00E1751B" w:rsidRDefault="000A423D" w:rsidP="00E1751B">
      <w:pPr>
        <w:pStyle w:val="NoSpacing"/>
        <w:rPr>
          <w:sz w:val="22"/>
          <w:szCs w:val="22"/>
        </w:rPr>
      </w:pPr>
      <w:r>
        <w:rPr>
          <w:b/>
          <w:bCs/>
          <w:sz w:val="22"/>
          <w:szCs w:val="22"/>
        </w:rPr>
        <w:t>T</w:t>
      </w:r>
      <w:r w:rsidRPr="00E1751B">
        <w:rPr>
          <w:b/>
          <w:bCs/>
          <w:sz w:val="22"/>
          <w:szCs w:val="22"/>
        </w:rPr>
        <w:t>he half-life</w:t>
      </w:r>
      <w:r w:rsidR="00DB0E31" w:rsidRPr="00E1751B">
        <w:rPr>
          <w:b/>
          <w:bCs/>
          <w:sz w:val="22"/>
          <w:szCs w:val="22"/>
        </w:rPr>
        <w:t>*</w:t>
      </w:r>
      <w:r w:rsidR="00DB0E31" w:rsidRPr="00E1751B">
        <w:rPr>
          <w:sz w:val="22"/>
          <w:szCs w:val="22"/>
        </w:rPr>
        <w:t xml:space="preserve"> (T</w:t>
      </w:r>
      <w:r w:rsidR="00DB0E31" w:rsidRPr="00E1751B">
        <w:rPr>
          <w:sz w:val="22"/>
          <w:szCs w:val="22"/>
          <w:vertAlign w:val="subscript"/>
        </w:rPr>
        <w:t>1/2</w:t>
      </w:r>
      <w:r w:rsidR="00DB0E31" w:rsidRPr="00E1751B">
        <w:rPr>
          <w:sz w:val="22"/>
          <w:szCs w:val="22"/>
        </w:rPr>
        <w:t xml:space="preserve">) </w:t>
      </w:r>
      <w:r w:rsidR="00457F73">
        <w:rPr>
          <w:bCs/>
          <w:sz w:val="22"/>
          <w:szCs w:val="22"/>
        </w:rPr>
        <w:t xml:space="preserve">of an element is the time </w:t>
      </w:r>
      <w:r w:rsidR="00DB0E31" w:rsidRPr="000A423D">
        <w:rPr>
          <w:bCs/>
          <w:sz w:val="22"/>
          <w:szCs w:val="22"/>
        </w:rPr>
        <w:t>t</w:t>
      </w:r>
      <w:r w:rsidR="00457F73">
        <w:rPr>
          <w:bCs/>
          <w:sz w:val="22"/>
          <w:szCs w:val="22"/>
        </w:rPr>
        <w:t xml:space="preserve">aken for half </w:t>
      </w:r>
      <w:r w:rsidR="0020748D" w:rsidRPr="0020748D">
        <w:rPr>
          <w:sz w:val="22"/>
          <w:szCs w:val="22"/>
          <w:lang w:val="en-IE"/>
        </w:rPr>
        <w:t>the</w:t>
      </w:r>
      <w:r w:rsidR="0020748D">
        <w:rPr>
          <w:sz w:val="22"/>
          <w:szCs w:val="22"/>
          <w:lang w:val="en-IE"/>
        </w:rPr>
        <w:t xml:space="preserve"> radioactive nuclei </w:t>
      </w:r>
      <w:r w:rsidR="00457F73">
        <w:rPr>
          <w:bCs/>
          <w:sz w:val="22"/>
          <w:szCs w:val="22"/>
        </w:rPr>
        <w:t>in the</w:t>
      </w:r>
      <w:r w:rsidR="00DB0E31" w:rsidRPr="000A423D">
        <w:rPr>
          <w:bCs/>
          <w:sz w:val="22"/>
          <w:szCs w:val="22"/>
        </w:rPr>
        <w:t xml:space="preserve"> sample to decay.</w:t>
      </w:r>
    </w:p>
    <w:p w:rsidR="00665023" w:rsidRDefault="00665023" w:rsidP="00665023">
      <w:pPr>
        <w:pStyle w:val="NoSpacing"/>
        <w:rPr>
          <w:sz w:val="22"/>
          <w:szCs w:val="22"/>
        </w:rPr>
      </w:pPr>
    </w:p>
    <w:p w:rsidR="00665023" w:rsidRDefault="00665023" w:rsidP="00665023">
      <w:pPr>
        <w:pStyle w:val="NoSpacing"/>
        <w:rPr>
          <w:sz w:val="22"/>
          <w:szCs w:val="22"/>
        </w:rPr>
      </w:pPr>
      <w:r>
        <w:rPr>
          <w:sz w:val="22"/>
          <w:szCs w:val="22"/>
        </w:rPr>
        <w:t>The</w:t>
      </w:r>
      <w:r w:rsidRPr="00FE772D">
        <w:rPr>
          <w:sz w:val="22"/>
          <w:szCs w:val="22"/>
        </w:rPr>
        <w:t xml:space="preserve"> numbe</w:t>
      </w:r>
      <w:r>
        <w:rPr>
          <w:sz w:val="22"/>
          <w:szCs w:val="22"/>
        </w:rPr>
        <w:t xml:space="preserve">r of disintegrations per second is often referred to as ‘the activity’. </w:t>
      </w:r>
    </w:p>
    <w:p w:rsidR="00665023" w:rsidRDefault="00665023" w:rsidP="00665023">
      <w:pPr>
        <w:pStyle w:val="NoSpacing"/>
        <w:rPr>
          <w:sz w:val="22"/>
          <w:szCs w:val="22"/>
        </w:rPr>
      </w:pPr>
      <w:r>
        <w:rPr>
          <w:sz w:val="22"/>
          <w:szCs w:val="22"/>
        </w:rPr>
        <w:t>The symbol for ‘Activity’ is A.</w:t>
      </w:r>
    </w:p>
    <w:p w:rsidR="00665023" w:rsidRDefault="00665023" w:rsidP="00665023">
      <w:pPr>
        <w:pStyle w:val="NoSpacing"/>
        <w:rPr>
          <w:sz w:val="22"/>
          <w:szCs w:val="22"/>
        </w:rPr>
      </w:pPr>
    </w:p>
    <w:p w:rsidR="00665023" w:rsidRPr="0020748D" w:rsidRDefault="00665023" w:rsidP="00665023">
      <w:pPr>
        <w:pStyle w:val="NoSpacing"/>
        <w:rPr>
          <w:b/>
          <w:sz w:val="22"/>
          <w:szCs w:val="22"/>
        </w:rPr>
      </w:pPr>
      <w:r w:rsidRPr="0020748D">
        <w:rPr>
          <w:b/>
          <w:sz w:val="22"/>
          <w:szCs w:val="22"/>
        </w:rPr>
        <w:t xml:space="preserve">The </w:t>
      </w:r>
      <w:r w:rsidRPr="00665023">
        <w:rPr>
          <w:b/>
          <w:i/>
          <w:sz w:val="22"/>
          <w:szCs w:val="22"/>
        </w:rPr>
        <w:t>unit</w:t>
      </w:r>
      <w:r w:rsidRPr="0020748D">
        <w:rPr>
          <w:b/>
          <w:sz w:val="22"/>
          <w:szCs w:val="22"/>
        </w:rPr>
        <w:t xml:space="preserve"> of activity is the Becquerel (Bq).</w:t>
      </w:r>
    </w:p>
    <w:p w:rsidR="00665023" w:rsidRDefault="00665023" w:rsidP="00665023">
      <w:pPr>
        <w:pStyle w:val="NoSpacing"/>
        <w:rPr>
          <w:sz w:val="22"/>
          <w:szCs w:val="22"/>
        </w:rPr>
      </w:pPr>
      <w:r w:rsidRPr="00E1751B">
        <w:rPr>
          <w:sz w:val="22"/>
          <w:szCs w:val="22"/>
        </w:rPr>
        <w:t xml:space="preserve">Note </w:t>
      </w:r>
      <w:r w:rsidRPr="00B7461C">
        <w:rPr>
          <w:sz w:val="22"/>
          <w:szCs w:val="22"/>
        </w:rPr>
        <w:t>that</w:t>
      </w:r>
      <w:r w:rsidRPr="00B7461C">
        <w:rPr>
          <w:i/>
          <w:sz w:val="22"/>
          <w:szCs w:val="22"/>
        </w:rPr>
        <w:t xml:space="preserve"> </w:t>
      </w:r>
      <w:r w:rsidRPr="0020748D">
        <w:rPr>
          <w:sz w:val="22"/>
          <w:szCs w:val="22"/>
        </w:rPr>
        <w:t>this</w:t>
      </w:r>
      <w:r>
        <w:rPr>
          <w:i/>
          <w:sz w:val="22"/>
          <w:szCs w:val="22"/>
        </w:rPr>
        <w:t xml:space="preserve"> </w:t>
      </w:r>
      <w:r w:rsidRPr="00FE772D">
        <w:rPr>
          <w:sz w:val="22"/>
          <w:szCs w:val="22"/>
        </w:rPr>
        <w:t>is just a single number.</w:t>
      </w:r>
    </w:p>
    <w:p w:rsidR="00665023" w:rsidRDefault="00665023" w:rsidP="00665023">
      <w:pPr>
        <w:pStyle w:val="NoSpacing"/>
        <w:rPr>
          <w:sz w:val="22"/>
          <w:szCs w:val="22"/>
        </w:rPr>
      </w:pPr>
      <w:r w:rsidRPr="00E1751B">
        <w:rPr>
          <w:b/>
          <w:bCs/>
          <w:sz w:val="22"/>
          <w:szCs w:val="22"/>
        </w:rPr>
        <w:t>One Bq = one disintegration per second.</w:t>
      </w:r>
    </w:p>
    <w:p w:rsidR="00665023" w:rsidRDefault="00665023" w:rsidP="00665023">
      <w:pPr>
        <w:pStyle w:val="NoSpacing"/>
        <w:rPr>
          <w:b/>
          <w:bCs/>
          <w:i/>
          <w:iCs/>
          <w:sz w:val="22"/>
          <w:szCs w:val="22"/>
        </w:rPr>
      </w:pPr>
    </w:p>
    <w:p w:rsidR="00665023" w:rsidRPr="00665023" w:rsidRDefault="00665023" w:rsidP="00665023">
      <w:pPr>
        <w:pStyle w:val="NoSpacing"/>
        <w:rPr>
          <w:bCs/>
          <w:iCs/>
          <w:sz w:val="22"/>
          <w:szCs w:val="22"/>
        </w:rPr>
      </w:pPr>
      <w:r w:rsidRPr="00665023">
        <w:rPr>
          <w:bCs/>
          <w:iCs/>
          <w:sz w:val="22"/>
          <w:szCs w:val="22"/>
        </w:rPr>
        <w:t>This leads to a second (alternative) definition for half</w:t>
      </w:r>
      <w:r>
        <w:rPr>
          <w:bCs/>
          <w:iCs/>
          <w:sz w:val="22"/>
          <w:szCs w:val="22"/>
        </w:rPr>
        <w:t>-life:</w:t>
      </w:r>
    </w:p>
    <w:p w:rsidR="00665023" w:rsidRPr="0020748D" w:rsidRDefault="00665023" w:rsidP="00665023">
      <w:pPr>
        <w:pStyle w:val="NoSpacing"/>
        <w:rPr>
          <w:sz w:val="22"/>
          <w:szCs w:val="22"/>
        </w:rPr>
      </w:pPr>
      <w:r>
        <w:rPr>
          <w:b/>
          <w:bCs/>
          <w:sz w:val="22"/>
          <w:szCs w:val="22"/>
        </w:rPr>
        <w:t>T</w:t>
      </w:r>
      <w:r w:rsidRPr="00E1751B">
        <w:rPr>
          <w:b/>
          <w:bCs/>
          <w:sz w:val="22"/>
          <w:szCs w:val="22"/>
        </w:rPr>
        <w:t>he half-life</w:t>
      </w:r>
      <w:r w:rsidRPr="00E1751B">
        <w:rPr>
          <w:sz w:val="22"/>
          <w:szCs w:val="22"/>
        </w:rPr>
        <w:t xml:space="preserve"> (T</w:t>
      </w:r>
      <w:r w:rsidRPr="00E1751B">
        <w:rPr>
          <w:sz w:val="22"/>
          <w:szCs w:val="22"/>
          <w:vertAlign w:val="subscript"/>
        </w:rPr>
        <w:t>1/2</w:t>
      </w:r>
      <w:r w:rsidRPr="00E1751B">
        <w:rPr>
          <w:sz w:val="22"/>
          <w:szCs w:val="22"/>
        </w:rPr>
        <w:t xml:space="preserve">) </w:t>
      </w:r>
      <w:r w:rsidRPr="000A423D">
        <w:rPr>
          <w:bCs/>
          <w:sz w:val="22"/>
          <w:szCs w:val="22"/>
        </w:rPr>
        <w:t xml:space="preserve">of an element is the time taken </w:t>
      </w:r>
      <w:r>
        <w:rPr>
          <w:sz w:val="22"/>
          <w:szCs w:val="22"/>
          <w:lang w:val="en-IE"/>
        </w:rPr>
        <w:t>for the activity (of that</w:t>
      </w:r>
      <w:r w:rsidRPr="0020748D">
        <w:rPr>
          <w:sz w:val="22"/>
          <w:szCs w:val="22"/>
          <w:lang w:val="en-IE"/>
        </w:rPr>
        <w:t xml:space="preserve"> sample) to be halved</w:t>
      </w:r>
      <w:r>
        <w:rPr>
          <w:sz w:val="22"/>
          <w:szCs w:val="22"/>
          <w:lang w:val="en-IE"/>
        </w:rPr>
        <w:t>.</w:t>
      </w:r>
    </w:p>
    <w:p w:rsidR="0020748D" w:rsidRDefault="0020748D" w:rsidP="00E1751B">
      <w:pPr>
        <w:pStyle w:val="NoSpacing"/>
        <w:rPr>
          <w:sz w:val="22"/>
          <w:szCs w:val="22"/>
        </w:rPr>
      </w:pPr>
    </w:p>
    <w:p w:rsidR="00DB0E31" w:rsidRPr="00E1751B" w:rsidRDefault="00DB0E31" w:rsidP="00E1751B">
      <w:pPr>
        <w:pStyle w:val="NoSpacing"/>
        <w:rPr>
          <w:sz w:val="22"/>
          <w:szCs w:val="22"/>
        </w:rPr>
      </w:pPr>
      <w:r w:rsidRPr="00E1751B">
        <w:rPr>
          <w:sz w:val="22"/>
          <w:szCs w:val="22"/>
        </w:rPr>
        <w:t xml:space="preserve">Obviously, the more atoms that are present, the greater will be the </w:t>
      </w:r>
      <w:r w:rsidR="00665023">
        <w:rPr>
          <w:sz w:val="22"/>
          <w:szCs w:val="22"/>
        </w:rPr>
        <w:t xml:space="preserve">activity (the </w:t>
      </w:r>
      <w:r w:rsidRPr="00E1751B">
        <w:rPr>
          <w:sz w:val="22"/>
          <w:szCs w:val="22"/>
        </w:rPr>
        <w:t>number of disintegrations</w:t>
      </w:r>
      <w:r w:rsidR="00665023">
        <w:rPr>
          <w:sz w:val="22"/>
          <w:szCs w:val="22"/>
        </w:rPr>
        <w:t xml:space="preserve"> per second)</w:t>
      </w:r>
      <w:r w:rsidRPr="00E1751B">
        <w:rPr>
          <w:sz w:val="22"/>
          <w:szCs w:val="22"/>
        </w:rPr>
        <w:t xml:space="preserve">. </w:t>
      </w:r>
    </w:p>
    <w:p w:rsidR="00DB0E31" w:rsidRPr="00665023" w:rsidRDefault="00DB0E31" w:rsidP="00E1751B">
      <w:pPr>
        <w:pStyle w:val="NoSpacing"/>
        <w:rPr>
          <w:i/>
          <w:sz w:val="22"/>
          <w:szCs w:val="22"/>
        </w:rPr>
      </w:pPr>
      <w:r w:rsidRPr="00E1751B">
        <w:rPr>
          <w:sz w:val="22"/>
          <w:szCs w:val="22"/>
        </w:rPr>
        <w:t xml:space="preserve">This is summed up </w:t>
      </w:r>
      <w:r w:rsidR="00A04F44">
        <w:rPr>
          <w:sz w:val="22"/>
          <w:szCs w:val="22"/>
        </w:rPr>
        <w:t xml:space="preserve">by </w:t>
      </w:r>
      <w:r w:rsidR="00DB51DA">
        <w:rPr>
          <w:i/>
          <w:sz w:val="22"/>
          <w:szCs w:val="22"/>
        </w:rPr>
        <w:t>the law of radioactive d</w:t>
      </w:r>
      <w:r w:rsidR="00A04F44" w:rsidRPr="00665023">
        <w:rPr>
          <w:i/>
          <w:sz w:val="22"/>
          <w:szCs w:val="22"/>
        </w:rPr>
        <w:t>ecay.</w:t>
      </w:r>
    </w:p>
    <w:p w:rsidR="000A423D" w:rsidRPr="00E1751B" w:rsidRDefault="000A423D" w:rsidP="00E1751B">
      <w:pPr>
        <w:pStyle w:val="NoSpacing"/>
        <w:rPr>
          <w:sz w:val="22"/>
          <w:szCs w:val="22"/>
        </w:rPr>
      </w:pPr>
    </w:p>
    <w:p w:rsidR="00DB0E31" w:rsidRPr="000A423D" w:rsidRDefault="000A423D" w:rsidP="00E1751B">
      <w:pPr>
        <w:pStyle w:val="NoSpacing"/>
        <w:rPr>
          <w:sz w:val="22"/>
          <w:szCs w:val="22"/>
        </w:rPr>
      </w:pPr>
      <w:r>
        <w:rPr>
          <w:b/>
          <w:bCs/>
          <w:sz w:val="22"/>
          <w:szCs w:val="22"/>
        </w:rPr>
        <w:t>T</w:t>
      </w:r>
      <w:r w:rsidRPr="00E1751B">
        <w:rPr>
          <w:b/>
          <w:bCs/>
          <w:sz w:val="22"/>
          <w:szCs w:val="22"/>
        </w:rPr>
        <w:t xml:space="preserve">he law of radioactive decay </w:t>
      </w:r>
      <w:r w:rsidR="00DB0E31" w:rsidRPr="000A423D">
        <w:rPr>
          <w:bCs/>
          <w:sz w:val="22"/>
          <w:szCs w:val="22"/>
        </w:rPr>
        <w:t xml:space="preserve">states that the </w:t>
      </w:r>
      <w:r w:rsidR="00665023" w:rsidRPr="00665023">
        <w:rPr>
          <w:bCs/>
          <w:i/>
          <w:sz w:val="22"/>
          <w:szCs w:val="22"/>
        </w:rPr>
        <w:t>activity</w:t>
      </w:r>
      <w:r w:rsidR="00DB0E31" w:rsidRPr="000A423D">
        <w:rPr>
          <w:bCs/>
          <w:sz w:val="22"/>
          <w:szCs w:val="22"/>
        </w:rPr>
        <w:t xml:space="preserve"> is proportional to the number of nuclei present.</w:t>
      </w:r>
    </w:p>
    <w:p w:rsidR="00DB0E31" w:rsidRPr="00E1751B" w:rsidRDefault="00DB0E31" w:rsidP="00E1751B">
      <w:pPr>
        <w:pStyle w:val="NoSpacing"/>
        <w:rPr>
          <w:sz w:val="22"/>
          <w:szCs w:val="22"/>
        </w:rPr>
      </w:pPr>
    </w:p>
    <w:p w:rsidR="00B7461C" w:rsidRDefault="00B7461C" w:rsidP="00E1751B">
      <w:pPr>
        <w:pStyle w:val="NoSpacing"/>
        <w:rPr>
          <w:sz w:val="22"/>
          <w:szCs w:val="22"/>
        </w:rPr>
      </w:pPr>
      <w:r>
        <w:rPr>
          <w:sz w:val="22"/>
          <w:szCs w:val="22"/>
        </w:rPr>
        <w:t xml:space="preserve">Mathematically:  </w:t>
      </w:r>
      <w:r>
        <w:rPr>
          <w:sz w:val="22"/>
          <w:szCs w:val="22"/>
        </w:rPr>
        <w:tab/>
      </w:r>
      <w:r w:rsidR="00665023">
        <w:rPr>
          <w:bCs/>
          <w:sz w:val="22"/>
          <w:szCs w:val="22"/>
        </w:rPr>
        <w:t>Activity</w:t>
      </w:r>
      <w:r w:rsidRPr="000A423D">
        <w:rPr>
          <w:bCs/>
          <w:sz w:val="22"/>
          <w:szCs w:val="22"/>
        </w:rPr>
        <w:t xml:space="preserve"> </w:t>
      </w:r>
      <w:r w:rsidR="00DB0E31" w:rsidRPr="00E1751B">
        <w:rPr>
          <w:sz w:val="22"/>
          <w:szCs w:val="22"/>
        </w:rPr>
        <w:sym w:font="Symbol" w:char="F0B5"/>
      </w:r>
      <w:r w:rsidR="00DB0E31" w:rsidRPr="00E1751B">
        <w:rPr>
          <w:sz w:val="22"/>
          <w:szCs w:val="22"/>
        </w:rPr>
        <w:t xml:space="preserve"> N</w:t>
      </w:r>
      <w:r w:rsidR="00DB0E31" w:rsidRPr="00E1751B">
        <w:rPr>
          <w:sz w:val="22"/>
          <w:szCs w:val="22"/>
        </w:rPr>
        <w:tab/>
      </w:r>
    </w:p>
    <w:p w:rsidR="00B7461C" w:rsidRDefault="00C26A94" w:rsidP="00E1751B">
      <w:pPr>
        <w:pStyle w:val="NoSpacing"/>
        <w:rPr>
          <w:sz w:val="22"/>
          <w:szCs w:val="22"/>
        </w:rPr>
      </w:pPr>
      <w:r>
        <w:rPr>
          <w:b/>
          <w:noProof/>
          <w:sz w:val="22"/>
          <w:szCs w:val="22"/>
          <w:lang w:val="en-US" w:eastAsia="zh-TW"/>
        </w:rPr>
        <w:pict>
          <v:shapetype id="_x0000_t202" coordsize="21600,21600" o:spt="202" path="m,l,21600r21600,l21600,xe">
            <v:stroke joinstyle="miter"/>
            <v:path gradientshapeok="t" o:connecttype="rect"/>
          </v:shapetype>
          <v:shape id="_x0000_s1089" type="#_x0000_t202" style="position:absolute;margin-left:111.35pt;margin-top:7.55pt;width:56.95pt;height:21.45pt;z-index:251667968;mso-height-percent:200;mso-height-percent:200;mso-width-relative:margin;mso-height-relative:margin">
            <v:textbox style="mso-fit-shape-to-text:t">
              <w:txbxContent>
                <w:p w:rsidR="00653AAD" w:rsidRPr="006736FE" w:rsidRDefault="00653AAD" w:rsidP="006736FE">
                  <w:pPr>
                    <w:pStyle w:val="NoSpacing"/>
                    <w:rPr>
                      <w:b/>
                      <w:sz w:val="22"/>
                      <w:szCs w:val="22"/>
                    </w:rPr>
                  </w:pPr>
                  <w:r>
                    <w:rPr>
                      <w:b/>
                      <w:sz w:val="22"/>
                      <w:szCs w:val="22"/>
                    </w:rPr>
                    <w:t>A</w:t>
                  </w:r>
                  <w:r w:rsidRPr="006736FE">
                    <w:rPr>
                      <w:b/>
                      <w:sz w:val="22"/>
                      <w:szCs w:val="22"/>
                    </w:rPr>
                    <w:t xml:space="preserve"> =  </w:t>
                  </w:r>
                  <w:r w:rsidRPr="006736FE">
                    <w:rPr>
                      <w:b/>
                      <w:sz w:val="22"/>
                      <w:szCs w:val="22"/>
                    </w:rPr>
                    <w:sym w:font="Symbol" w:char="F06C"/>
                  </w:r>
                  <w:r w:rsidRPr="006736FE">
                    <w:rPr>
                      <w:b/>
                      <w:sz w:val="22"/>
                      <w:szCs w:val="22"/>
                    </w:rPr>
                    <w:t xml:space="preserve"> N</w:t>
                  </w:r>
                </w:p>
              </w:txbxContent>
            </v:textbox>
          </v:shape>
        </w:pict>
      </w:r>
    </w:p>
    <w:p w:rsidR="00DB0E31" w:rsidRPr="00E1751B" w:rsidRDefault="00DB0E31" w:rsidP="00B7461C">
      <w:pPr>
        <w:pStyle w:val="NoSpacing"/>
        <w:ind w:left="720" w:firstLine="720"/>
        <w:rPr>
          <w:sz w:val="22"/>
          <w:szCs w:val="22"/>
        </w:rPr>
      </w:pPr>
      <w:r w:rsidRPr="00E1751B">
        <w:rPr>
          <w:sz w:val="22"/>
          <w:szCs w:val="22"/>
        </w:rPr>
        <w:sym w:font="Symbol" w:char="F0DE"/>
      </w:r>
      <w:r w:rsidRPr="00E1751B">
        <w:rPr>
          <w:sz w:val="22"/>
          <w:szCs w:val="22"/>
        </w:rPr>
        <w:tab/>
      </w:r>
      <w:r w:rsidRPr="00E1751B">
        <w:rPr>
          <w:sz w:val="22"/>
          <w:szCs w:val="22"/>
        </w:rPr>
        <w:tab/>
      </w:r>
    </w:p>
    <w:p w:rsidR="00DB0E31" w:rsidRPr="00E1751B" w:rsidRDefault="00DB0E31" w:rsidP="00E1751B">
      <w:pPr>
        <w:pStyle w:val="NoSpacing"/>
        <w:rPr>
          <w:sz w:val="22"/>
          <w:szCs w:val="22"/>
        </w:rPr>
      </w:pPr>
    </w:p>
    <w:p w:rsidR="00EA0524" w:rsidRPr="00665023" w:rsidRDefault="00EA0524" w:rsidP="00EA0524">
      <w:pPr>
        <w:pStyle w:val="NoSpacing"/>
        <w:rPr>
          <w:sz w:val="22"/>
          <w:szCs w:val="22"/>
        </w:rPr>
      </w:pPr>
      <w:r w:rsidRPr="00E1751B">
        <w:rPr>
          <w:sz w:val="22"/>
          <w:szCs w:val="22"/>
        </w:rPr>
        <w:t>Whe</w:t>
      </w:r>
      <w:r w:rsidR="00665023">
        <w:rPr>
          <w:sz w:val="22"/>
          <w:szCs w:val="22"/>
        </w:rPr>
        <w:t>re N = number of nuclei present</w:t>
      </w:r>
      <w:r w:rsidRPr="00E1751B">
        <w:rPr>
          <w:sz w:val="22"/>
          <w:szCs w:val="22"/>
        </w:rPr>
        <w:t xml:space="preserve"> and </w:t>
      </w:r>
      <w:r w:rsidRPr="00E1751B">
        <w:rPr>
          <w:sz w:val="22"/>
          <w:szCs w:val="22"/>
        </w:rPr>
        <w:sym w:font="Symbol" w:char="F06C"/>
      </w:r>
      <w:r w:rsidRPr="00E1751B">
        <w:rPr>
          <w:sz w:val="22"/>
          <w:szCs w:val="22"/>
        </w:rPr>
        <w:t xml:space="preserve"> is called the </w:t>
      </w:r>
      <w:r w:rsidR="00B7461C" w:rsidRPr="00B7461C">
        <w:rPr>
          <w:i/>
          <w:sz w:val="22"/>
          <w:szCs w:val="22"/>
        </w:rPr>
        <w:t>d</w:t>
      </w:r>
      <w:r w:rsidR="00B7461C">
        <w:rPr>
          <w:i/>
          <w:sz w:val="22"/>
          <w:szCs w:val="22"/>
        </w:rPr>
        <w:t>ecay c</w:t>
      </w:r>
      <w:r w:rsidRPr="00B7461C">
        <w:rPr>
          <w:i/>
          <w:sz w:val="22"/>
          <w:szCs w:val="22"/>
        </w:rPr>
        <w:t>onstant</w:t>
      </w:r>
      <w:r w:rsidRPr="00E1751B">
        <w:rPr>
          <w:sz w:val="22"/>
          <w:szCs w:val="22"/>
        </w:rPr>
        <w:t>.</w:t>
      </w:r>
      <w:r w:rsidR="00B7461C">
        <w:rPr>
          <w:sz w:val="22"/>
          <w:szCs w:val="22"/>
        </w:rPr>
        <w:t xml:space="preserve"> The unit of decay constant is </w:t>
      </w:r>
      <w:r w:rsidR="00B7461C" w:rsidRPr="00B7461C">
        <w:rPr>
          <w:i/>
          <w:sz w:val="22"/>
          <w:szCs w:val="22"/>
        </w:rPr>
        <w:t>s</w:t>
      </w:r>
      <w:r w:rsidR="00B7461C" w:rsidRPr="00B7461C">
        <w:rPr>
          <w:i/>
          <w:sz w:val="22"/>
          <w:szCs w:val="22"/>
          <w:vertAlign w:val="superscript"/>
        </w:rPr>
        <w:t>-1</w:t>
      </w:r>
      <w:r w:rsidR="00B7461C">
        <w:rPr>
          <w:sz w:val="22"/>
          <w:szCs w:val="22"/>
        </w:rPr>
        <w:t>.</w:t>
      </w:r>
    </w:p>
    <w:p w:rsidR="00EA0524" w:rsidRPr="00EA0524" w:rsidRDefault="00EA0524" w:rsidP="00EA0524">
      <w:pPr>
        <w:pStyle w:val="NoSpacing"/>
        <w:rPr>
          <w:b/>
          <w:sz w:val="22"/>
          <w:szCs w:val="22"/>
        </w:rPr>
      </w:pPr>
    </w:p>
    <w:p w:rsidR="00B7461C" w:rsidRPr="00E1751B" w:rsidRDefault="00665023" w:rsidP="00B7461C">
      <w:pPr>
        <w:pStyle w:val="NoSpacing"/>
        <w:rPr>
          <w:sz w:val="22"/>
          <w:szCs w:val="22"/>
        </w:rPr>
      </w:pPr>
      <w:r w:rsidRPr="00665023">
        <w:rPr>
          <w:sz w:val="22"/>
          <w:szCs w:val="22"/>
        </w:rPr>
        <w:t>In maths questions t</w:t>
      </w:r>
      <w:r w:rsidR="00B7461C" w:rsidRPr="00665023">
        <w:rPr>
          <w:sz w:val="22"/>
          <w:szCs w:val="22"/>
        </w:rPr>
        <w:t xml:space="preserve">he </w:t>
      </w:r>
      <w:r w:rsidRPr="00665023">
        <w:rPr>
          <w:sz w:val="22"/>
          <w:szCs w:val="22"/>
        </w:rPr>
        <w:t>activity</w:t>
      </w:r>
      <w:r w:rsidR="00B7461C">
        <w:rPr>
          <w:sz w:val="22"/>
          <w:szCs w:val="22"/>
        </w:rPr>
        <w:t xml:space="preserve"> can </w:t>
      </w:r>
      <w:r>
        <w:rPr>
          <w:sz w:val="22"/>
          <w:szCs w:val="22"/>
        </w:rPr>
        <w:t>be referred to in a number of various ways</w:t>
      </w:r>
      <w:r w:rsidR="00B7461C" w:rsidRPr="00E1751B">
        <w:rPr>
          <w:sz w:val="22"/>
          <w:szCs w:val="22"/>
        </w:rPr>
        <w:t>:</w:t>
      </w:r>
    </w:p>
    <w:p w:rsidR="00665023" w:rsidRPr="00B7461C" w:rsidRDefault="00665023" w:rsidP="00AB7C65">
      <w:pPr>
        <w:pStyle w:val="NoSpacing"/>
        <w:numPr>
          <w:ilvl w:val="0"/>
          <w:numId w:val="4"/>
        </w:numPr>
        <w:rPr>
          <w:i/>
          <w:sz w:val="22"/>
          <w:szCs w:val="22"/>
        </w:rPr>
      </w:pPr>
      <w:r w:rsidRPr="00B7461C">
        <w:rPr>
          <w:i/>
          <w:sz w:val="22"/>
          <w:szCs w:val="22"/>
        </w:rPr>
        <w:t>the number of disintegrations per second</w:t>
      </w:r>
    </w:p>
    <w:p w:rsidR="00665023" w:rsidRPr="00B7461C" w:rsidRDefault="00665023" w:rsidP="00AB7C65">
      <w:pPr>
        <w:pStyle w:val="NoSpacing"/>
        <w:numPr>
          <w:ilvl w:val="0"/>
          <w:numId w:val="4"/>
        </w:numPr>
        <w:rPr>
          <w:i/>
          <w:sz w:val="22"/>
          <w:szCs w:val="22"/>
        </w:rPr>
      </w:pPr>
      <w:r w:rsidRPr="00B7461C">
        <w:rPr>
          <w:i/>
          <w:sz w:val="22"/>
          <w:szCs w:val="22"/>
        </w:rPr>
        <w:t>the decay rate / the rate of decay</w:t>
      </w:r>
    </w:p>
    <w:p w:rsidR="00B7461C" w:rsidRPr="00B7461C" w:rsidRDefault="00B7461C" w:rsidP="00AB7C65">
      <w:pPr>
        <w:pStyle w:val="NoSpacing"/>
        <w:numPr>
          <w:ilvl w:val="0"/>
          <w:numId w:val="4"/>
        </w:numPr>
        <w:rPr>
          <w:i/>
          <w:sz w:val="22"/>
          <w:szCs w:val="22"/>
        </w:rPr>
      </w:pPr>
      <w:r w:rsidRPr="00B7461C">
        <w:rPr>
          <w:i/>
          <w:sz w:val="22"/>
          <w:szCs w:val="22"/>
        </w:rPr>
        <w:t>the number of particles emitted per second</w:t>
      </w:r>
    </w:p>
    <w:p w:rsidR="00B7461C" w:rsidRPr="00B7461C" w:rsidRDefault="00B7461C" w:rsidP="00AB7C65">
      <w:pPr>
        <w:pStyle w:val="NoSpacing"/>
        <w:numPr>
          <w:ilvl w:val="0"/>
          <w:numId w:val="4"/>
        </w:numPr>
        <w:rPr>
          <w:i/>
          <w:sz w:val="22"/>
          <w:szCs w:val="22"/>
        </w:rPr>
      </w:pPr>
      <w:r w:rsidRPr="00B7461C">
        <w:rPr>
          <w:i/>
          <w:sz w:val="22"/>
          <w:szCs w:val="22"/>
        </w:rPr>
        <w:t>the number of particles undergoing decay per second</w:t>
      </w:r>
    </w:p>
    <w:p w:rsidR="006736FE" w:rsidRPr="00E1751B" w:rsidRDefault="006736FE" w:rsidP="00E1751B">
      <w:pPr>
        <w:pStyle w:val="NoSpacing"/>
        <w:rPr>
          <w:sz w:val="22"/>
          <w:szCs w:val="22"/>
        </w:rPr>
      </w:pPr>
    </w:p>
    <w:p w:rsidR="00180503" w:rsidRPr="00E1751B" w:rsidRDefault="00180503" w:rsidP="00E1751B">
      <w:pPr>
        <w:pStyle w:val="NoSpacing"/>
        <w:rPr>
          <w:sz w:val="22"/>
          <w:szCs w:val="22"/>
        </w:rPr>
      </w:pPr>
    </w:p>
    <w:p w:rsidR="00DB0E31" w:rsidRDefault="00DB0E31" w:rsidP="00E1751B">
      <w:pPr>
        <w:pStyle w:val="NoSpacing"/>
        <w:rPr>
          <w:sz w:val="22"/>
          <w:szCs w:val="22"/>
        </w:rPr>
      </w:pPr>
      <w:r w:rsidRPr="00E1751B">
        <w:rPr>
          <w:sz w:val="22"/>
          <w:szCs w:val="22"/>
        </w:rPr>
        <w:t xml:space="preserve">There is also a relationship between </w:t>
      </w:r>
      <w:r w:rsidR="00B7461C">
        <w:rPr>
          <w:i/>
          <w:sz w:val="22"/>
          <w:szCs w:val="22"/>
        </w:rPr>
        <w:t>h</w:t>
      </w:r>
      <w:r w:rsidRPr="00B7461C">
        <w:rPr>
          <w:i/>
          <w:sz w:val="22"/>
          <w:szCs w:val="22"/>
        </w:rPr>
        <w:t>alf-life</w:t>
      </w:r>
      <w:r w:rsidRPr="00E1751B">
        <w:rPr>
          <w:sz w:val="22"/>
          <w:szCs w:val="22"/>
        </w:rPr>
        <w:t xml:space="preserve"> (T</w:t>
      </w:r>
      <w:r w:rsidRPr="00E1751B">
        <w:rPr>
          <w:sz w:val="22"/>
          <w:szCs w:val="22"/>
          <w:vertAlign w:val="subscript"/>
        </w:rPr>
        <w:t>½</w:t>
      </w:r>
      <w:r w:rsidR="00B7461C">
        <w:rPr>
          <w:sz w:val="22"/>
          <w:szCs w:val="22"/>
        </w:rPr>
        <w:t xml:space="preserve">) and the </w:t>
      </w:r>
      <w:r w:rsidR="00B7461C" w:rsidRPr="00B7461C">
        <w:rPr>
          <w:i/>
          <w:sz w:val="22"/>
          <w:szCs w:val="22"/>
        </w:rPr>
        <w:t>decay c</w:t>
      </w:r>
      <w:r w:rsidRPr="00B7461C">
        <w:rPr>
          <w:i/>
          <w:sz w:val="22"/>
          <w:szCs w:val="22"/>
        </w:rPr>
        <w:t>onstant</w:t>
      </w:r>
      <w:r w:rsidRPr="00E1751B">
        <w:rPr>
          <w:sz w:val="22"/>
          <w:szCs w:val="22"/>
        </w:rPr>
        <w:t xml:space="preserve"> (</w:t>
      </w:r>
      <w:r w:rsidRPr="00E1751B">
        <w:rPr>
          <w:sz w:val="22"/>
          <w:szCs w:val="22"/>
        </w:rPr>
        <w:sym w:font="Symbol" w:char="F06C"/>
      </w:r>
      <w:r w:rsidR="006736FE">
        <w:rPr>
          <w:sz w:val="22"/>
          <w:szCs w:val="22"/>
        </w:rPr>
        <w:t>)</w:t>
      </w:r>
    </w:p>
    <w:p w:rsidR="006736FE" w:rsidRPr="00E1751B" w:rsidRDefault="006736FE" w:rsidP="00E1751B">
      <w:pPr>
        <w:pStyle w:val="NoSpacing"/>
        <w:rPr>
          <w:sz w:val="22"/>
          <w:szCs w:val="22"/>
        </w:rPr>
      </w:pPr>
    </w:p>
    <w:p w:rsidR="00DB0E31" w:rsidRPr="00CB77D0" w:rsidRDefault="00C26A94" w:rsidP="006736FE">
      <w:pPr>
        <w:pStyle w:val="NoSpacing"/>
        <w:ind w:left="2160" w:firstLine="720"/>
        <w:rPr>
          <w:b/>
          <w:bCs/>
          <w:sz w:val="28"/>
          <w:szCs w:val="28"/>
        </w:rPr>
      </w:pPr>
      <m:oMath>
        <m:sSub>
          <m:sSubPr>
            <m:ctrlPr>
              <w:rPr>
                <w:rFonts w:ascii="Cambria Math" w:hAnsi="Cambria Math"/>
                <w:b/>
                <w:bCs/>
                <w:i/>
                <w:sz w:val="28"/>
                <w:szCs w:val="28"/>
                <w:vertAlign w:val="subscript"/>
              </w:rPr>
            </m:ctrlPr>
          </m:sSubPr>
          <m:e>
            <m:r>
              <m:rPr>
                <m:sty m:val="bi"/>
              </m:rPr>
              <w:rPr>
                <w:rFonts w:ascii="Cambria Math" w:hAnsi="Cambria Math"/>
                <w:sz w:val="28"/>
                <w:szCs w:val="28"/>
                <w:vertAlign w:val="subscript"/>
              </w:rPr>
              <m:t>T</m:t>
            </m:r>
          </m:e>
          <m:sub>
            <m:r>
              <m:rPr>
                <m:sty m:val="bi"/>
              </m:rPr>
              <w:rPr>
                <w:rFonts w:ascii="Cambria Math" w:hAnsi="Cambria Math"/>
                <w:sz w:val="28"/>
                <w:szCs w:val="28"/>
                <w:vertAlign w:val="subscript"/>
              </w:rPr>
              <m:t>1/2</m:t>
            </m:r>
          </m:sub>
        </m:sSub>
        <m:r>
          <m:rPr>
            <m:sty m:val="bi"/>
          </m:rPr>
          <w:rPr>
            <w:rFonts w:ascii="Cambria Math" w:hAnsi="Cambria Math"/>
            <w:sz w:val="28"/>
            <w:szCs w:val="28"/>
            <w:vertAlign w:val="subscript"/>
          </w:rPr>
          <m:t>=</m:t>
        </m:r>
        <m:f>
          <m:fPr>
            <m:ctrlPr>
              <w:rPr>
                <w:rFonts w:ascii="Cambria Math" w:hAnsi="Cambria Math"/>
                <w:b/>
                <w:bCs/>
                <w:i/>
                <w:sz w:val="28"/>
                <w:szCs w:val="28"/>
              </w:rPr>
            </m:ctrlPr>
          </m:fPr>
          <m:num>
            <m:r>
              <m:rPr>
                <m:sty m:val="b"/>
              </m:rPr>
              <w:rPr>
                <w:rFonts w:ascii="Cambria Math" w:hAnsi="Cambria Math"/>
                <w:sz w:val="28"/>
                <w:szCs w:val="28"/>
              </w:rPr>
              <m:t>ln 2</m:t>
            </m:r>
          </m:num>
          <m:den>
            <m:r>
              <m:rPr>
                <m:sty m:val="b"/>
              </m:rPr>
              <w:rPr>
                <w:rFonts w:ascii="Cambria Math" w:hAnsi="Cambria Math"/>
                <w:b/>
                <w:bCs/>
                <w:sz w:val="28"/>
                <w:szCs w:val="28"/>
              </w:rPr>
              <w:sym w:font="Symbol" w:char="F06C"/>
            </m:r>
          </m:den>
        </m:f>
      </m:oMath>
      <w:r w:rsidR="00DB0E31" w:rsidRPr="00CB77D0">
        <w:rPr>
          <w:b/>
          <w:bCs/>
          <w:sz w:val="28"/>
          <w:szCs w:val="28"/>
        </w:rPr>
        <w:tab/>
        <w:t xml:space="preserve">  or</w:t>
      </w:r>
      <w:r w:rsidR="00CB77D0" w:rsidRPr="00CB77D0">
        <w:rPr>
          <w:b/>
          <w:bCs/>
          <w:sz w:val="28"/>
          <w:szCs w:val="28"/>
        </w:rPr>
        <w:tab/>
      </w:r>
      <m:oMath>
        <m:sSub>
          <m:sSubPr>
            <m:ctrlPr>
              <w:rPr>
                <w:rFonts w:ascii="Cambria Math" w:hAnsi="Cambria Math"/>
                <w:b/>
                <w:bCs/>
                <w:i/>
                <w:sz w:val="28"/>
                <w:szCs w:val="28"/>
                <w:vertAlign w:val="subscript"/>
              </w:rPr>
            </m:ctrlPr>
          </m:sSubPr>
          <m:e>
            <m:r>
              <m:rPr>
                <m:sty m:val="bi"/>
              </m:rPr>
              <w:rPr>
                <w:rFonts w:ascii="Cambria Math" w:hAnsi="Cambria Math"/>
                <w:sz w:val="28"/>
                <w:szCs w:val="28"/>
                <w:vertAlign w:val="subscript"/>
              </w:rPr>
              <m:t>T</m:t>
            </m:r>
          </m:e>
          <m:sub>
            <m:r>
              <m:rPr>
                <m:sty m:val="bi"/>
              </m:rPr>
              <w:rPr>
                <w:rFonts w:ascii="Cambria Math" w:hAnsi="Cambria Math"/>
                <w:sz w:val="28"/>
                <w:szCs w:val="28"/>
                <w:vertAlign w:val="subscript"/>
              </w:rPr>
              <m:t>1/2</m:t>
            </m:r>
          </m:sub>
        </m:sSub>
        <m:r>
          <m:rPr>
            <m:sty m:val="bi"/>
          </m:rPr>
          <w:rPr>
            <w:rFonts w:ascii="Cambria Math" w:hAnsi="Cambria Math"/>
            <w:sz w:val="28"/>
            <w:szCs w:val="28"/>
            <w:vertAlign w:val="subscript"/>
          </w:rPr>
          <m:t>=</m:t>
        </m:r>
        <m:f>
          <m:fPr>
            <m:ctrlPr>
              <w:rPr>
                <w:rFonts w:ascii="Cambria Math" w:hAnsi="Cambria Math"/>
                <w:b/>
                <w:bCs/>
                <w:i/>
                <w:sz w:val="28"/>
                <w:szCs w:val="28"/>
              </w:rPr>
            </m:ctrlPr>
          </m:fPr>
          <m:num>
            <m:r>
              <m:rPr>
                <m:sty m:val="b"/>
              </m:rPr>
              <w:rPr>
                <w:rFonts w:ascii="Cambria Math" w:hAnsi="Cambria Math"/>
                <w:sz w:val="28"/>
                <w:szCs w:val="28"/>
              </w:rPr>
              <m:t>0.693</m:t>
            </m:r>
          </m:num>
          <m:den>
            <m:r>
              <m:rPr>
                <m:sty m:val="b"/>
              </m:rPr>
              <w:rPr>
                <w:rFonts w:ascii="Cambria Math" w:hAnsi="Cambria Math"/>
                <w:b/>
                <w:bCs/>
                <w:sz w:val="28"/>
                <w:szCs w:val="28"/>
              </w:rPr>
              <w:sym w:font="Symbol" w:char="F06C"/>
            </m:r>
          </m:den>
        </m:f>
      </m:oMath>
    </w:p>
    <w:p w:rsidR="00313BA4" w:rsidRDefault="00313BA4" w:rsidP="00313BA4">
      <w:pPr>
        <w:pStyle w:val="NoSpacing"/>
        <w:rPr>
          <w:b/>
          <w:sz w:val="22"/>
          <w:szCs w:val="22"/>
        </w:rPr>
      </w:pPr>
    </w:p>
    <w:p w:rsidR="00313BA4" w:rsidRDefault="00313BA4" w:rsidP="00EA0524">
      <w:pPr>
        <w:pStyle w:val="NoSpacing"/>
        <w:jc w:val="center"/>
        <w:rPr>
          <w:b/>
          <w:sz w:val="22"/>
          <w:szCs w:val="22"/>
        </w:rPr>
      </w:pPr>
      <w:r w:rsidRPr="000A423D">
        <w:rPr>
          <w:b/>
          <w:sz w:val="22"/>
          <w:szCs w:val="22"/>
        </w:rPr>
        <w:t>Maths questions</w:t>
      </w:r>
    </w:p>
    <w:p w:rsidR="00665023" w:rsidRPr="000A423D" w:rsidRDefault="00665023" w:rsidP="00EA0524">
      <w:pPr>
        <w:pStyle w:val="NoSpacing"/>
        <w:jc w:val="center"/>
        <w:rPr>
          <w:b/>
          <w:sz w:val="22"/>
          <w:szCs w:val="22"/>
        </w:rPr>
      </w:pPr>
    </w:p>
    <w:p w:rsidR="00313BA4" w:rsidRPr="00E1751B" w:rsidRDefault="00313BA4" w:rsidP="00313BA4">
      <w:pPr>
        <w:pStyle w:val="NoSpacing"/>
        <w:rPr>
          <w:sz w:val="22"/>
          <w:szCs w:val="22"/>
        </w:rPr>
      </w:pPr>
      <w:r w:rsidRPr="00E1751B">
        <w:rPr>
          <w:sz w:val="22"/>
          <w:szCs w:val="22"/>
        </w:rPr>
        <w:t>Maths questions on radioactivity are a little like comprehension questions</w:t>
      </w:r>
      <w:r>
        <w:rPr>
          <w:sz w:val="22"/>
          <w:szCs w:val="22"/>
        </w:rPr>
        <w:t xml:space="preserve">; </w:t>
      </w:r>
      <w:r w:rsidRPr="00E1751B">
        <w:rPr>
          <w:sz w:val="22"/>
          <w:szCs w:val="22"/>
        </w:rPr>
        <w:t xml:space="preserve">you need to read the question a couple of times and then underline each relevant point of information. </w:t>
      </w:r>
    </w:p>
    <w:p w:rsidR="0020748D" w:rsidRPr="00665023" w:rsidRDefault="00313BA4" w:rsidP="00665023">
      <w:pPr>
        <w:pStyle w:val="NoSpacing"/>
        <w:rPr>
          <w:sz w:val="22"/>
          <w:szCs w:val="22"/>
        </w:rPr>
      </w:pPr>
      <w:r w:rsidRPr="00E1751B">
        <w:rPr>
          <w:sz w:val="22"/>
          <w:szCs w:val="22"/>
        </w:rPr>
        <w:t xml:space="preserve">Remember there are only two formulae: </w:t>
      </w:r>
      <w:r w:rsidR="00665023">
        <w:rPr>
          <w:b/>
          <w:bCs/>
          <w:sz w:val="22"/>
          <w:szCs w:val="22"/>
        </w:rPr>
        <w:t>A</w:t>
      </w:r>
      <w:r w:rsidR="00FE772D">
        <w:rPr>
          <w:b/>
          <w:bCs/>
          <w:sz w:val="22"/>
          <w:szCs w:val="22"/>
        </w:rPr>
        <w:t xml:space="preserve"> </w:t>
      </w:r>
      <w:r w:rsidRPr="00E1751B">
        <w:rPr>
          <w:b/>
          <w:bCs/>
          <w:sz w:val="22"/>
          <w:szCs w:val="22"/>
        </w:rPr>
        <w:t xml:space="preserve"> =  </w:t>
      </w:r>
      <w:r w:rsidRPr="00E1751B">
        <w:rPr>
          <w:b/>
          <w:bCs/>
          <w:sz w:val="22"/>
          <w:szCs w:val="22"/>
        </w:rPr>
        <w:sym w:font="Symbol" w:char="F06C"/>
      </w:r>
      <w:r w:rsidRPr="00E1751B">
        <w:rPr>
          <w:b/>
          <w:bCs/>
          <w:sz w:val="22"/>
          <w:szCs w:val="22"/>
        </w:rPr>
        <w:t xml:space="preserve"> N </w:t>
      </w:r>
      <w:r w:rsidRPr="00E1751B">
        <w:rPr>
          <w:sz w:val="22"/>
          <w:szCs w:val="22"/>
        </w:rPr>
        <w:t>and</w:t>
      </w:r>
      <w:r w:rsidRPr="00E1751B">
        <w:rPr>
          <w:b/>
          <w:bCs/>
          <w:sz w:val="22"/>
          <w:szCs w:val="22"/>
        </w:rPr>
        <w:t xml:space="preserve"> </w:t>
      </w:r>
      <m:oMath>
        <m:sSub>
          <m:sSubPr>
            <m:ctrlPr>
              <w:rPr>
                <w:rFonts w:ascii="Cambria Math" w:hAnsi="Cambria Math"/>
                <w:b/>
                <w:bCs/>
                <w:i/>
                <w:sz w:val="28"/>
                <w:szCs w:val="28"/>
                <w:vertAlign w:val="subscript"/>
              </w:rPr>
            </m:ctrlPr>
          </m:sSubPr>
          <m:e>
            <m:r>
              <m:rPr>
                <m:sty m:val="bi"/>
              </m:rPr>
              <w:rPr>
                <w:rFonts w:ascii="Cambria Math" w:hAnsi="Cambria Math"/>
                <w:sz w:val="28"/>
                <w:szCs w:val="28"/>
                <w:vertAlign w:val="subscript"/>
              </w:rPr>
              <m:t>T</m:t>
            </m:r>
          </m:e>
          <m:sub>
            <m:r>
              <m:rPr>
                <m:sty m:val="bi"/>
              </m:rPr>
              <w:rPr>
                <w:rFonts w:ascii="Cambria Math" w:hAnsi="Cambria Math"/>
                <w:sz w:val="28"/>
                <w:szCs w:val="28"/>
                <w:vertAlign w:val="subscript"/>
              </w:rPr>
              <m:t>1/2</m:t>
            </m:r>
          </m:sub>
        </m:sSub>
        <m:r>
          <m:rPr>
            <m:sty m:val="bi"/>
          </m:rPr>
          <w:rPr>
            <w:rFonts w:ascii="Cambria Math" w:hAnsi="Cambria Math"/>
            <w:sz w:val="28"/>
            <w:szCs w:val="28"/>
            <w:vertAlign w:val="subscript"/>
          </w:rPr>
          <m:t>=</m:t>
        </m:r>
        <m:f>
          <m:fPr>
            <m:ctrlPr>
              <w:rPr>
                <w:rFonts w:ascii="Cambria Math" w:hAnsi="Cambria Math"/>
                <w:b/>
                <w:bCs/>
                <w:i/>
                <w:sz w:val="28"/>
                <w:szCs w:val="28"/>
              </w:rPr>
            </m:ctrlPr>
          </m:fPr>
          <m:num>
            <m:r>
              <m:rPr>
                <m:sty m:val="b"/>
              </m:rPr>
              <w:rPr>
                <w:rFonts w:ascii="Cambria Math" w:hAnsi="Cambria Math"/>
                <w:sz w:val="28"/>
                <w:szCs w:val="28"/>
              </w:rPr>
              <m:t>0.693</m:t>
            </m:r>
          </m:num>
          <m:den>
            <m:r>
              <m:rPr>
                <m:sty m:val="b"/>
              </m:rPr>
              <w:rPr>
                <w:rFonts w:ascii="Cambria Math" w:hAnsi="Cambria Math"/>
                <w:b/>
                <w:bCs/>
                <w:sz w:val="28"/>
                <w:szCs w:val="28"/>
              </w:rPr>
              <w:sym w:font="Symbol" w:char="F06C"/>
            </m:r>
          </m:den>
        </m:f>
      </m:oMath>
    </w:p>
    <w:p w:rsidR="00C533DD" w:rsidRDefault="00C533DD">
      <w:pPr>
        <w:rPr>
          <w:b/>
          <w:sz w:val="22"/>
          <w:szCs w:val="22"/>
        </w:rPr>
      </w:pPr>
      <w:r>
        <w:rPr>
          <w:b/>
          <w:sz w:val="22"/>
          <w:szCs w:val="22"/>
        </w:rPr>
        <w:br w:type="page"/>
      </w:r>
    </w:p>
    <w:p w:rsidR="00313BA4" w:rsidRPr="00295DF1" w:rsidRDefault="007E0B8A" w:rsidP="00313BA4">
      <w:pPr>
        <w:pStyle w:val="NoSpacing"/>
        <w:jc w:val="center"/>
        <w:rPr>
          <w:b/>
          <w:sz w:val="22"/>
          <w:szCs w:val="22"/>
        </w:rPr>
      </w:pPr>
      <w:r>
        <w:rPr>
          <w:b/>
          <w:sz w:val="22"/>
          <w:szCs w:val="22"/>
        </w:rPr>
        <w:lastRenderedPageBreak/>
        <w:t>Detecting r</w:t>
      </w:r>
      <w:r w:rsidR="00313BA4" w:rsidRPr="000A423D">
        <w:rPr>
          <w:b/>
          <w:sz w:val="22"/>
          <w:szCs w:val="22"/>
        </w:rPr>
        <w:t>adiation</w:t>
      </w:r>
      <w:r w:rsidR="00313BA4">
        <w:rPr>
          <w:b/>
          <w:sz w:val="22"/>
          <w:szCs w:val="22"/>
        </w:rPr>
        <w:t>: t</w:t>
      </w:r>
      <w:r>
        <w:rPr>
          <w:b/>
          <w:sz w:val="22"/>
          <w:szCs w:val="22"/>
        </w:rPr>
        <w:t>he Geiger-Muller t</w:t>
      </w:r>
      <w:r w:rsidR="00313BA4" w:rsidRPr="000124C2">
        <w:rPr>
          <w:b/>
          <w:sz w:val="22"/>
          <w:szCs w:val="22"/>
        </w:rPr>
        <w:t>ub</w:t>
      </w:r>
      <w:r w:rsidR="00313BA4">
        <w:rPr>
          <w:b/>
          <w:sz w:val="22"/>
          <w:szCs w:val="22"/>
        </w:rPr>
        <w:t>e</w:t>
      </w:r>
    </w:p>
    <w:p w:rsidR="00313BA4" w:rsidRDefault="00313BA4" w:rsidP="00313BA4">
      <w:pPr>
        <w:pStyle w:val="NoSpacing"/>
        <w:rPr>
          <w:b/>
          <w:sz w:val="22"/>
          <w:szCs w:val="22"/>
        </w:rPr>
      </w:pPr>
      <w:r w:rsidRPr="00295DF1">
        <w:rPr>
          <w:b/>
          <w:sz w:val="22"/>
          <w:szCs w:val="22"/>
        </w:rPr>
        <w:t>Operation</w:t>
      </w:r>
    </w:p>
    <w:p w:rsidR="00313BA4" w:rsidRPr="00295DF1" w:rsidRDefault="00313BA4" w:rsidP="00313BA4">
      <w:pPr>
        <w:pStyle w:val="NoSpacing"/>
        <w:rPr>
          <w:b/>
          <w:sz w:val="22"/>
          <w:szCs w:val="22"/>
        </w:rPr>
      </w:pPr>
      <w:r w:rsidRPr="00295DF1">
        <w:rPr>
          <w:sz w:val="22"/>
          <w:szCs w:val="22"/>
        </w:rPr>
        <w:t>Principle: A charged particle passing through a gas leaves in its wake a trail of electron-ion pairs, like a bull in a china shop. The electrons then accelerate up to the anode where they get detected as an electronic pulse.</w:t>
      </w:r>
    </w:p>
    <w:p w:rsidR="00313BA4" w:rsidRPr="00E1751B" w:rsidRDefault="00313BA4" w:rsidP="00AB7C65">
      <w:pPr>
        <w:pStyle w:val="NoSpacing"/>
        <w:numPr>
          <w:ilvl w:val="0"/>
          <w:numId w:val="6"/>
        </w:numPr>
        <w:rPr>
          <w:sz w:val="22"/>
          <w:szCs w:val="22"/>
        </w:rPr>
      </w:pPr>
      <w:r>
        <w:rPr>
          <w:noProof/>
          <w:lang w:val="en-IE" w:eastAsia="en-IE"/>
        </w:rPr>
        <w:drawing>
          <wp:anchor distT="0" distB="0" distL="114300" distR="114300" simplePos="0" relativeHeight="251673088" behindDoc="0" locked="0" layoutInCell="1" allowOverlap="1">
            <wp:simplePos x="0" y="0"/>
            <wp:positionH relativeFrom="column">
              <wp:posOffset>3483610</wp:posOffset>
            </wp:positionH>
            <wp:positionV relativeFrom="paragraph">
              <wp:posOffset>37465</wp:posOffset>
            </wp:positionV>
            <wp:extent cx="3361690" cy="1464945"/>
            <wp:effectExtent l="19050" t="0" r="0" b="0"/>
            <wp:wrapSquare wrapText="bothSides"/>
            <wp:docPr id="2" name="Picture 9" descr="Geiger-Mulle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iger-Muller tube"/>
                    <pic:cNvPicPr>
                      <a:picLocks noChangeAspect="1" noChangeArrowheads="1"/>
                    </pic:cNvPicPr>
                  </pic:nvPicPr>
                  <pic:blipFill>
                    <a:blip r:embed="rId22" r:link="rId23" cstate="print"/>
                    <a:srcRect/>
                    <a:stretch>
                      <a:fillRect/>
                    </a:stretch>
                  </pic:blipFill>
                  <pic:spPr bwMode="auto">
                    <a:xfrm>
                      <a:off x="0" y="0"/>
                      <a:ext cx="3361690" cy="1464945"/>
                    </a:xfrm>
                    <a:prstGeom prst="rect">
                      <a:avLst/>
                    </a:prstGeom>
                    <a:noFill/>
                    <a:ln w="9525">
                      <a:noFill/>
                      <a:miter lim="800000"/>
                      <a:headEnd/>
                      <a:tailEnd/>
                    </a:ln>
                  </pic:spPr>
                </pic:pic>
              </a:graphicData>
            </a:graphic>
          </wp:anchor>
        </w:drawing>
      </w:r>
      <w:r w:rsidRPr="00E1751B">
        <w:rPr>
          <w:sz w:val="22"/>
          <w:szCs w:val="22"/>
        </w:rPr>
        <w:t>Radiation enters through the thin window on the left.</w:t>
      </w:r>
    </w:p>
    <w:p w:rsidR="00313BA4" w:rsidRPr="00E1751B" w:rsidRDefault="00313BA4" w:rsidP="00AB7C65">
      <w:pPr>
        <w:pStyle w:val="NoSpacing"/>
        <w:numPr>
          <w:ilvl w:val="0"/>
          <w:numId w:val="6"/>
        </w:numPr>
        <w:rPr>
          <w:sz w:val="22"/>
          <w:szCs w:val="22"/>
        </w:rPr>
      </w:pPr>
      <w:r w:rsidRPr="00E1751B">
        <w:rPr>
          <w:sz w:val="22"/>
          <w:szCs w:val="22"/>
        </w:rPr>
        <w:t>It causes ionisation of some of the rare-earth gas molecules inside.</w:t>
      </w:r>
    </w:p>
    <w:p w:rsidR="00313BA4" w:rsidRPr="00E1751B" w:rsidRDefault="00313BA4" w:rsidP="00AB7C65">
      <w:pPr>
        <w:pStyle w:val="NoSpacing"/>
        <w:numPr>
          <w:ilvl w:val="0"/>
          <w:numId w:val="6"/>
        </w:numPr>
        <w:rPr>
          <w:sz w:val="22"/>
          <w:szCs w:val="22"/>
        </w:rPr>
      </w:pPr>
      <w:r w:rsidRPr="00E1751B">
        <w:rPr>
          <w:sz w:val="22"/>
          <w:szCs w:val="22"/>
        </w:rPr>
        <w:t>The negative ions (electrons) accelerate towards the anode, colliding off (and ionising) other gas molecules along the way, giving rise to an avalanche effect.</w:t>
      </w:r>
    </w:p>
    <w:p w:rsidR="00313BA4" w:rsidRDefault="00313BA4" w:rsidP="00AB7C65">
      <w:pPr>
        <w:pStyle w:val="NoSpacing"/>
        <w:numPr>
          <w:ilvl w:val="0"/>
          <w:numId w:val="6"/>
        </w:numPr>
        <w:rPr>
          <w:sz w:val="22"/>
          <w:szCs w:val="22"/>
        </w:rPr>
      </w:pPr>
      <w:r w:rsidRPr="00E1751B">
        <w:rPr>
          <w:sz w:val="22"/>
          <w:szCs w:val="22"/>
        </w:rPr>
        <w:t>These ions all reach the anode more or less together and are detected as a pulse.</w:t>
      </w:r>
    </w:p>
    <w:p w:rsidR="00313BA4" w:rsidRPr="003B53C9" w:rsidRDefault="00313BA4" w:rsidP="00AB7C65">
      <w:pPr>
        <w:pStyle w:val="NoSpacing"/>
        <w:numPr>
          <w:ilvl w:val="0"/>
          <w:numId w:val="6"/>
        </w:numPr>
        <w:rPr>
          <w:sz w:val="22"/>
          <w:szCs w:val="22"/>
        </w:rPr>
      </w:pPr>
      <w:r w:rsidRPr="000124C2">
        <w:rPr>
          <w:sz w:val="22"/>
          <w:szCs w:val="22"/>
        </w:rPr>
        <w:t>The G-M tube may in turn be connected to a counter or loudspeaker or (in our case) both.</w:t>
      </w:r>
    </w:p>
    <w:p w:rsidR="00313BA4" w:rsidRPr="000124C2" w:rsidRDefault="00313BA4" w:rsidP="00313BA4">
      <w:pPr>
        <w:pStyle w:val="NoSpacing"/>
        <w:rPr>
          <w:sz w:val="22"/>
          <w:szCs w:val="22"/>
        </w:rPr>
      </w:pPr>
    </w:p>
    <w:p w:rsidR="00313BA4" w:rsidRDefault="00313BA4" w:rsidP="00313BA4">
      <w:pPr>
        <w:pStyle w:val="NoSpacing"/>
        <w:jc w:val="center"/>
        <w:rPr>
          <w:b/>
          <w:bCs/>
          <w:sz w:val="22"/>
          <w:szCs w:val="22"/>
        </w:rPr>
      </w:pPr>
    </w:p>
    <w:p w:rsidR="00313BA4" w:rsidRDefault="00313BA4" w:rsidP="00313BA4">
      <w:pPr>
        <w:pStyle w:val="NoSpacing"/>
        <w:jc w:val="center"/>
        <w:rPr>
          <w:b/>
          <w:bCs/>
          <w:sz w:val="22"/>
          <w:szCs w:val="22"/>
        </w:rPr>
      </w:pPr>
    </w:p>
    <w:p w:rsidR="00313BA4" w:rsidRDefault="00313BA4" w:rsidP="00313BA4">
      <w:pPr>
        <w:pStyle w:val="NoSpacing"/>
        <w:jc w:val="center"/>
        <w:rPr>
          <w:b/>
          <w:bCs/>
          <w:sz w:val="22"/>
          <w:szCs w:val="22"/>
        </w:rPr>
      </w:pPr>
    </w:p>
    <w:p w:rsidR="00313BA4" w:rsidRDefault="00313BA4" w:rsidP="00313BA4">
      <w:pPr>
        <w:pStyle w:val="NoSpacing"/>
        <w:jc w:val="center"/>
        <w:rPr>
          <w:b/>
          <w:bCs/>
          <w:sz w:val="22"/>
          <w:szCs w:val="22"/>
        </w:rPr>
      </w:pPr>
    </w:p>
    <w:p w:rsidR="00313BA4" w:rsidRPr="00E1751B" w:rsidRDefault="00313BA4" w:rsidP="00313BA4">
      <w:pPr>
        <w:pStyle w:val="NoSpacing"/>
        <w:jc w:val="center"/>
        <w:rPr>
          <w:b/>
          <w:bCs/>
          <w:sz w:val="22"/>
          <w:szCs w:val="22"/>
        </w:rPr>
      </w:pPr>
      <w:r w:rsidRPr="00E1751B">
        <w:rPr>
          <w:b/>
          <w:bCs/>
          <w:sz w:val="22"/>
          <w:szCs w:val="22"/>
        </w:rPr>
        <w:t xml:space="preserve">Using a G-M tube to investigate the range of Alpha, </w:t>
      </w:r>
      <w:r>
        <w:rPr>
          <w:b/>
          <w:bCs/>
          <w:sz w:val="22"/>
          <w:szCs w:val="22"/>
        </w:rPr>
        <w:t>Beta and Gamma radiation in air</w:t>
      </w:r>
    </w:p>
    <w:p w:rsidR="00313BA4" w:rsidRPr="00E1751B" w:rsidRDefault="00313BA4" w:rsidP="00313BA4">
      <w:pPr>
        <w:pStyle w:val="NoSpacing"/>
        <w:jc w:val="center"/>
        <w:rPr>
          <w:sz w:val="22"/>
          <w:szCs w:val="22"/>
        </w:rPr>
      </w:pPr>
      <w:r w:rsidRPr="00E1751B">
        <w:rPr>
          <w:sz w:val="22"/>
          <w:szCs w:val="22"/>
        </w:rPr>
        <w:t>Or</w:t>
      </w:r>
    </w:p>
    <w:p w:rsidR="00313BA4" w:rsidRDefault="00313BA4" w:rsidP="00313BA4">
      <w:pPr>
        <w:pStyle w:val="NoSpacing"/>
        <w:jc w:val="center"/>
        <w:rPr>
          <w:b/>
          <w:bCs/>
          <w:sz w:val="22"/>
          <w:szCs w:val="22"/>
        </w:rPr>
      </w:pPr>
    </w:p>
    <w:p w:rsidR="00313BA4" w:rsidRPr="00E1751B" w:rsidRDefault="00313BA4" w:rsidP="00313BA4">
      <w:pPr>
        <w:pStyle w:val="NoSpacing"/>
        <w:jc w:val="center"/>
        <w:rPr>
          <w:b/>
          <w:bCs/>
          <w:sz w:val="22"/>
          <w:szCs w:val="22"/>
        </w:rPr>
      </w:pPr>
      <w:r w:rsidRPr="00E1751B">
        <w:rPr>
          <w:b/>
          <w:bCs/>
          <w:sz w:val="22"/>
          <w:szCs w:val="22"/>
        </w:rPr>
        <w:t>To i</w:t>
      </w:r>
      <w:r>
        <w:rPr>
          <w:b/>
          <w:bCs/>
          <w:sz w:val="22"/>
          <w:szCs w:val="22"/>
        </w:rPr>
        <w:t>dentify three different sources</w:t>
      </w:r>
    </w:p>
    <w:p w:rsidR="00313BA4" w:rsidRPr="00E1751B" w:rsidRDefault="00313BA4" w:rsidP="00AB7C65">
      <w:pPr>
        <w:pStyle w:val="NoSpacing"/>
        <w:numPr>
          <w:ilvl w:val="0"/>
          <w:numId w:val="3"/>
        </w:numPr>
        <w:rPr>
          <w:sz w:val="22"/>
          <w:szCs w:val="22"/>
        </w:rPr>
      </w:pPr>
      <w:r w:rsidRPr="00E1751B">
        <w:rPr>
          <w:sz w:val="22"/>
          <w:szCs w:val="22"/>
        </w:rPr>
        <w:t>Get the background count.</w:t>
      </w:r>
    </w:p>
    <w:p w:rsidR="00313BA4" w:rsidRPr="00E1751B" w:rsidRDefault="00313BA4" w:rsidP="00AB7C65">
      <w:pPr>
        <w:pStyle w:val="NoSpacing"/>
        <w:numPr>
          <w:ilvl w:val="0"/>
          <w:numId w:val="3"/>
        </w:numPr>
        <w:rPr>
          <w:sz w:val="22"/>
          <w:szCs w:val="22"/>
        </w:rPr>
      </w:pPr>
      <w:r w:rsidRPr="00E1751B">
        <w:rPr>
          <w:sz w:val="22"/>
          <w:szCs w:val="22"/>
        </w:rPr>
        <w:t xml:space="preserve">This is done by first setting the counter to zero without any radiation source nearby and then recording the number of counts over a 5-minute period. </w:t>
      </w:r>
    </w:p>
    <w:p w:rsidR="00313BA4" w:rsidRPr="00E1751B" w:rsidRDefault="00313BA4" w:rsidP="00AB7C65">
      <w:pPr>
        <w:pStyle w:val="NoSpacing"/>
        <w:numPr>
          <w:ilvl w:val="0"/>
          <w:numId w:val="3"/>
        </w:numPr>
        <w:rPr>
          <w:sz w:val="22"/>
          <w:szCs w:val="22"/>
        </w:rPr>
      </w:pPr>
      <w:r w:rsidRPr="00E1751B">
        <w:rPr>
          <w:sz w:val="22"/>
          <w:szCs w:val="22"/>
        </w:rPr>
        <w:t>From this calculate the number of counts per second.</w:t>
      </w:r>
    </w:p>
    <w:p w:rsidR="00313BA4" w:rsidRPr="00E1751B" w:rsidRDefault="00313BA4" w:rsidP="00AB7C65">
      <w:pPr>
        <w:pStyle w:val="NoSpacing"/>
        <w:numPr>
          <w:ilvl w:val="0"/>
          <w:numId w:val="3"/>
        </w:numPr>
        <w:rPr>
          <w:sz w:val="22"/>
          <w:szCs w:val="22"/>
        </w:rPr>
      </w:pPr>
      <w:r w:rsidRPr="00E1751B">
        <w:rPr>
          <w:sz w:val="22"/>
          <w:szCs w:val="22"/>
        </w:rPr>
        <w:t xml:space="preserve">Place the alpha source in front of the detector. </w:t>
      </w:r>
    </w:p>
    <w:p w:rsidR="00313BA4" w:rsidRPr="00E1751B" w:rsidRDefault="00313BA4" w:rsidP="00AB7C65">
      <w:pPr>
        <w:pStyle w:val="NoSpacing"/>
        <w:numPr>
          <w:ilvl w:val="0"/>
          <w:numId w:val="3"/>
        </w:numPr>
        <w:rPr>
          <w:sz w:val="22"/>
          <w:szCs w:val="22"/>
        </w:rPr>
      </w:pPr>
      <w:r w:rsidRPr="00E1751B">
        <w:rPr>
          <w:sz w:val="22"/>
          <w:szCs w:val="22"/>
        </w:rPr>
        <w:t>Find the average count rate per second.</w:t>
      </w:r>
    </w:p>
    <w:p w:rsidR="00313BA4" w:rsidRPr="00E1751B" w:rsidRDefault="00313BA4" w:rsidP="00AB7C65">
      <w:pPr>
        <w:pStyle w:val="NoSpacing"/>
        <w:numPr>
          <w:ilvl w:val="0"/>
          <w:numId w:val="3"/>
        </w:numPr>
        <w:rPr>
          <w:sz w:val="22"/>
          <w:szCs w:val="22"/>
        </w:rPr>
      </w:pPr>
      <w:r w:rsidRPr="00E1751B">
        <w:rPr>
          <w:sz w:val="22"/>
          <w:szCs w:val="22"/>
        </w:rPr>
        <w:t xml:space="preserve">Move the detector away from the source in small steps and calculate the average count rate at each step. </w:t>
      </w:r>
    </w:p>
    <w:p w:rsidR="00313BA4" w:rsidRPr="00E1751B" w:rsidRDefault="00313BA4" w:rsidP="00AB7C65">
      <w:pPr>
        <w:pStyle w:val="NoSpacing"/>
        <w:numPr>
          <w:ilvl w:val="0"/>
          <w:numId w:val="3"/>
        </w:numPr>
        <w:rPr>
          <w:sz w:val="22"/>
          <w:szCs w:val="22"/>
        </w:rPr>
      </w:pPr>
      <w:r w:rsidRPr="00E1751B">
        <w:rPr>
          <w:sz w:val="22"/>
          <w:szCs w:val="22"/>
        </w:rPr>
        <w:t>Continue until count rate equals background count rate.</w:t>
      </w:r>
    </w:p>
    <w:p w:rsidR="00313BA4" w:rsidRPr="004D547C" w:rsidRDefault="00313BA4" w:rsidP="00AB7C65">
      <w:pPr>
        <w:pStyle w:val="NoSpacing"/>
        <w:numPr>
          <w:ilvl w:val="0"/>
          <w:numId w:val="3"/>
        </w:numPr>
        <w:rPr>
          <w:sz w:val="22"/>
          <w:szCs w:val="22"/>
        </w:rPr>
      </w:pPr>
      <w:r w:rsidRPr="00E1751B">
        <w:rPr>
          <w:sz w:val="22"/>
          <w:szCs w:val="22"/>
        </w:rPr>
        <w:t>Repeat for Beta source and Gamma source.</w:t>
      </w:r>
    </w:p>
    <w:p w:rsidR="00313BA4" w:rsidRPr="004D547C" w:rsidRDefault="00313BA4" w:rsidP="00313BA4">
      <w:pPr>
        <w:pStyle w:val="NoSpacing"/>
        <w:rPr>
          <w:b/>
          <w:sz w:val="22"/>
          <w:szCs w:val="22"/>
        </w:rPr>
      </w:pPr>
      <w:r w:rsidRPr="004D547C">
        <w:rPr>
          <w:b/>
          <w:sz w:val="22"/>
          <w:szCs w:val="22"/>
        </w:rPr>
        <w:t>Result</w:t>
      </w:r>
    </w:p>
    <w:p w:rsidR="00313BA4" w:rsidRPr="00E1751B" w:rsidRDefault="00313BA4" w:rsidP="00313BA4">
      <w:pPr>
        <w:pStyle w:val="NoSpacing"/>
        <w:rPr>
          <w:sz w:val="22"/>
          <w:szCs w:val="22"/>
        </w:rPr>
      </w:pPr>
      <w:r w:rsidRPr="00E1751B">
        <w:rPr>
          <w:sz w:val="22"/>
          <w:szCs w:val="22"/>
        </w:rPr>
        <w:t>The Gamma radiation will be detected at the greatest distance (from source to detector), and Alpha radiation the least.</w:t>
      </w:r>
    </w:p>
    <w:p w:rsidR="00313BA4" w:rsidRPr="004D547C" w:rsidRDefault="00313BA4" w:rsidP="00313BA4">
      <w:pPr>
        <w:pStyle w:val="NoSpacing"/>
        <w:rPr>
          <w:b/>
          <w:sz w:val="22"/>
          <w:szCs w:val="22"/>
        </w:rPr>
      </w:pPr>
      <w:r w:rsidRPr="004D547C">
        <w:rPr>
          <w:b/>
          <w:sz w:val="22"/>
          <w:szCs w:val="22"/>
        </w:rPr>
        <w:t xml:space="preserve">Note </w:t>
      </w:r>
    </w:p>
    <w:p w:rsidR="00313BA4" w:rsidRPr="00E1751B" w:rsidRDefault="00313BA4" w:rsidP="00313BA4">
      <w:pPr>
        <w:pStyle w:val="NoSpacing"/>
        <w:rPr>
          <w:sz w:val="22"/>
          <w:szCs w:val="22"/>
        </w:rPr>
      </w:pPr>
      <w:r w:rsidRPr="00E1751B">
        <w:rPr>
          <w:sz w:val="22"/>
          <w:szCs w:val="22"/>
        </w:rPr>
        <w:t xml:space="preserve">We could also have tested the penetrative ability of the different sources in a similar fashion, ie by placing different materials between source and detector. </w:t>
      </w:r>
    </w:p>
    <w:p w:rsidR="00313BA4" w:rsidRDefault="00313BA4" w:rsidP="00313BA4">
      <w:pPr>
        <w:pStyle w:val="NoSpacing"/>
        <w:rPr>
          <w:sz w:val="22"/>
          <w:szCs w:val="22"/>
        </w:rPr>
      </w:pPr>
      <w:r w:rsidRPr="00E1751B">
        <w:rPr>
          <w:sz w:val="22"/>
          <w:szCs w:val="22"/>
        </w:rPr>
        <w:t>We would find that a few sheets of paper would stop Alpha, Aluminium would be required for Beta, while lead is necessary for Gamma radiation.</w:t>
      </w:r>
    </w:p>
    <w:p w:rsidR="00313BA4" w:rsidRPr="000A423D" w:rsidRDefault="00313BA4" w:rsidP="00313BA4">
      <w:pPr>
        <w:pStyle w:val="NoSpacing"/>
        <w:rPr>
          <w:sz w:val="22"/>
          <w:szCs w:val="22"/>
        </w:rPr>
      </w:pPr>
    </w:p>
    <w:p w:rsidR="00313BA4" w:rsidRDefault="00313BA4" w:rsidP="00313BA4">
      <w:pPr>
        <w:pStyle w:val="NoSpacing"/>
        <w:jc w:val="center"/>
        <w:rPr>
          <w:b/>
          <w:sz w:val="22"/>
          <w:szCs w:val="22"/>
          <w:lang w:val="en-US"/>
        </w:rPr>
      </w:pPr>
    </w:p>
    <w:p w:rsidR="00313BA4" w:rsidRDefault="00313BA4" w:rsidP="00313BA4">
      <w:pPr>
        <w:pStyle w:val="NoSpacing"/>
        <w:jc w:val="center"/>
        <w:rPr>
          <w:b/>
          <w:sz w:val="22"/>
          <w:szCs w:val="22"/>
          <w:lang w:val="en-US"/>
        </w:rPr>
      </w:pPr>
    </w:p>
    <w:p w:rsidR="00313BA4" w:rsidRDefault="00313BA4" w:rsidP="00313BA4">
      <w:pPr>
        <w:pStyle w:val="NoSpacing"/>
        <w:jc w:val="center"/>
        <w:rPr>
          <w:b/>
          <w:sz w:val="22"/>
          <w:szCs w:val="22"/>
          <w:lang w:val="en-US"/>
        </w:rPr>
      </w:pPr>
    </w:p>
    <w:p w:rsidR="00313BA4" w:rsidRDefault="00313BA4" w:rsidP="00313BA4">
      <w:pPr>
        <w:pStyle w:val="NoSpacing"/>
        <w:jc w:val="center"/>
        <w:rPr>
          <w:b/>
          <w:sz w:val="22"/>
          <w:szCs w:val="22"/>
          <w:lang w:val="en-US"/>
        </w:rPr>
      </w:pPr>
    </w:p>
    <w:p w:rsidR="00313BA4" w:rsidRDefault="00313BA4" w:rsidP="00313BA4">
      <w:pPr>
        <w:pStyle w:val="NoSpacing"/>
        <w:jc w:val="center"/>
        <w:rPr>
          <w:b/>
          <w:sz w:val="22"/>
          <w:szCs w:val="22"/>
          <w:lang w:val="en-US"/>
        </w:rPr>
      </w:pPr>
      <w:r w:rsidRPr="005B2AFD">
        <w:rPr>
          <w:b/>
          <w:sz w:val="22"/>
          <w:szCs w:val="22"/>
          <w:lang w:val="en-US"/>
        </w:rPr>
        <w:t>To demonstrate the ionizing affect of radioactivity</w:t>
      </w:r>
    </w:p>
    <w:p w:rsidR="00313BA4" w:rsidRPr="005B2AFD" w:rsidRDefault="00313BA4" w:rsidP="00313BA4">
      <w:pPr>
        <w:pStyle w:val="NoSpacing"/>
        <w:jc w:val="center"/>
        <w:rPr>
          <w:b/>
          <w:bCs/>
          <w:sz w:val="22"/>
          <w:szCs w:val="22"/>
        </w:rPr>
      </w:pPr>
      <w:r>
        <w:rPr>
          <w:b/>
          <w:bCs/>
          <w:noProof/>
          <w:sz w:val="22"/>
          <w:szCs w:val="22"/>
          <w:lang w:val="en-IE" w:eastAsia="en-IE"/>
        </w:rPr>
        <w:drawing>
          <wp:anchor distT="0" distB="0" distL="114300" distR="114300" simplePos="0" relativeHeight="251674112" behindDoc="0" locked="0" layoutInCell="1" allowOverlap="1">
            <wp:simplePos x="0" y="0"/>
            <wp:positionH relativeFrom="column">
              <wp:posOffset>5520055</wp:posOffset>
            </wp:positionH>
            <wp:positionV relativeFrom="paragraph">
              <wp:posOffset>60960</wp:posOffset>
            </wp:positionV>
            <wp:extent cx="1328420" cy="1171575"/>
            <wp:effectExtent l="19050" t="0" r="5080" b="0"/>
            <wp:wrapSquare wrapText="bothSides"/>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1328420" cy="1171575"/>
                    </a:xfrm>
                    <a:prstGeom prst="rect">
                      <a:avLst/>
                    </a:prstGeom>
                    <a:noFill/>
                    <a:ln w="9525">
                      <a:noFill/>
                      <a:miter lim="800000"/>
                      <a:headEnd/>
                      <a:tailEnd/>
                    </a:ln>
                  </pic:spPr>
                </pic:pic>
              </a:graphicData>
            </a:graphic>
          </wp:anchor>
        </w:drawing>
      </w:r>
    </w:p>
    <w:p w:rsidR="00313BA4" w:rsidRPr="00292B80" w:rsidRDefault="00313BA4" w:rsidP="00313BA4">
      <w:pPr>
        <w:pStyle w:val="NoSpacing"/>
        <w:rPr>
          <w:sz w:val="22"/>
          <w:szCs w:val="22"/>
        </w:rPr>
      </w:pPr>
      <w:r>
        <w:rPr>
          <w:sz w:val="22"/>
          <w:szCs w:val="22"/>
        </w:rPr>
        <w:t xml:space="preserve">Procedure: </w:t>
      </w:r>
      <w:r>
        <w:rPr>
          <w:sz w:val="22"/>
          <w:szCs w:val="22"/>
        </w:rPr>
        <w:tab/>
        <w:t>B</w:t>
      </w:r>
      <w:r w:rsidRPr="00292B80">
        <w:rPr>
          <w:sz w:val="22"/>
          <w:szCs w:val="22"/>
        </w:rPr>
        <w:t xml:space="preserve">ring </w:t>
      </w:r>
      <w:r>
        <w:rPr>
          <w:sz w:val="22"/>
          <w:szCs w:val="22"/>
        </w:rPr>
        <w:t xml:space="preserve">a </w:t>
      </w:r>
      <w:r w:rsidRPr="00292B80">
        <w:rPr>
          <w:sz w:val="22"/>
          <w:szCs w:val="22"/>
        </w:rPr>
        <w:t>radioa</w:t>
      </w:r>
      <w:r>
        <w:rPr>
          <w:sz w:val="22"/>
          <w:szCs w:val="22"/>
        </w:rPr>
        <w:t>ctive source close to the cap of a charged Gold Leaf Electroscope</w:t>
      </w:r>
    </w:p>
    <w:p w:rsidR="00313BA4" w:rsidRPr="00292B80" w:rsidRDefault="00313BA4" w:rsidP="00313BA4">
      <w:pPr>
        <w:pStyle w:val="NoSpacing"/>
        <w:rPr>
          <w:sz w:val="22"/>
          <w:szCs w:val="22"/>
        </w:rPr>
      </w:pPr>
      <w:r w:rsidRPr="00292B80">
        <w:rPr>
          <w:sz w:val="22"/>
          <w:szCs w:val="22"/>
        </w:rPr>
        <w:t>Observation</w:t>
      </w:r>
      <w:r>
        <w:rPr>
          <w:sz w:val="22"/>
          <w:szCs w:val="22"/>
        </w:rPr>
        <w:t xml:space="preserve">: </w:t>
      </w:r>
      <w:r>
        <w:rPr>
          <w:sz w:val="22"/>
          <w:szCs w:val="22"/>
        </w:rPr>
        <w:tab/>
        <w:t>Leaves collapse</w:t>
      </w:r>
    </w:p>
    <w:p w:rsidR="00313BA4" w:rsidRDefault="00313BA4" w:rsidP="00313BA4">
      <w:pPr>
        <w:pStyle w:val="NoSpacing"/>
        <w:ind w:left="1440" w:hanging="1440"/>
        <w:rPr>
          <w:sz w:val="22"/>
          <w:szCs w:val="22"/>
        </w:rPr>
      </w:pPr>
      <w:r>
        <w:rPr>
          <w:sz w:val="22"/>
          <w:szCs w:val="22"/>
        </w:rPr>
        <w:t xml:space="preserve">Conclusion: </w:t>
      </w:r>
      <w:r>
        <w:rPr>
          <w:sz w:val="22"/>
          <w:szCs w:val="22"/>
        </w:rPr>
        <w:tab/>
        <w:t>The c</w:t>
      </w:r>
      <w:r w:rsidRPr="00292B80">
        <w:rPr>
          <w:sz w:val="22"/>
          <w:szCs w:val="22"/>
        </w:rPr>
        <w:t xml:space="preserve">harge </w:t>
      </w:r>
      <w:r>
        <w:rPr>
          <w:sz w:val="22"/>
          <w:szCs w:val="22"/>
        </w:rPr>
        <w:t>on the G.L.E. became neutralised by the ionised air.</w:t>
      </w:r>
    </w:p>
    <w:p w:rsidR="00313BA4" w:rsidRDefault="00313BA4" w:rsidP="00313BA4">
      <w:pPr>
        <w:pStyle w:val="NoSpacing"/>
        <w:rPr>
          <w:b/>
          <w:bCs/>
          <w:sz w:val="22"/>
          <w:szCs w:val="22"/>
          <w:lang w:val="en-US"/>
        </w:rPr>
      </w:pPr>
    </w:p>
    <w:p w:rsidR="00313BA4" w:rsidRDefault="00313BA4" w:rsidP="00313BA4">
      <w:pPr>
        <w:pStyle w:val="NoSpacing"/>
        <w:rPr>
          <w:b/>
          <w:bCs/>
          <w:sz w:val="22"/>
          <w:szCs w:val="22"/>
          <w:lang w:val="en-US"/>
        </w:rPr>
      </w:pPr>
    </w:p>
    <w:p w:rsidR="00313BA4" w:rsidRDefault="00313BA4" w:rsidP="00313BA4">
      <w:pPr>
        <w:pStyle w:val="NoSpacing"/>
        <w:rPr>
          <w:b/>
          <w:bCs/>
          <w:sz w:val="22"/>
          <w:szCs w:val="22"/>
          <w:lang w:val="en-US"/>
        </w:rPr>
      </w:pPr>
    </w:p>
    <w:p w:rsidR="00313BA4" w:rsidRDefault="002F3093" w:rsidP="00313BA4">
      <w:pPr>
        <w:pStyle w:val="NoSpacing"/>
        <w:rPr>
          <w:b/>
          <w:bCs/>
          <w:sz w:val="22"/>
          <w:szCs w:val="22"/>
          <w:lang w:val="en-US"/>
        </w:rPr>
      </w:pPr>
      <w:r>
        <w:rPr>
          <w:b/>
          <w:bCs/>
          <w:sz w:val="22"/>
          <w:szCs w:val="22"/>
          <w:lang w:val="en-US"/>
        </w:rPr>
        <w:t>Maths Questions</w:t>
      </w:r>
    </w:p>
    <w:p w:rsidR="002F3093" w:rsidRDefault="002F3093" w:rsidP="00AB7C65">
      <w:pPr>
        <w:pStyle w:val="NoSpacing"/>
        <w:numPr>
          <w:ilvl w:val="0"/>
          <w:numId w:val="26"/>
        </w:numPr>
        <w:rPr>
          <w:rFonts w:eastAsiaTheme="minorHAnsi"/>
          <w:lang w:val="en-IE"/>
        </w:rPr>
      </w:pPr>
      <w:r w:rsidRPr="002F3093">
        <w:rPr>
          <w:rFonts w:eastAsiaTheme="minorHAnsi"/>
          <w:lang w:val="en-IE"/>
        </w:rPr>
        <w:t>For </w:t>
      </w:r>
      <w:r w:rsidRPr="002F3093">
        <w:rPr>
          <w:rFonts w:eastAsiaTheme="minorHAnsi"/>
          <w:b/>
          <w:bCs/>
          <w:lang w:val="en-IE"/>
        </w:rPr>
        <w:t>radioactivity and nuclear physics </w:t>
      </w:r>
      <w:r w:rsidRPr="002F3093">
        <w:rPr>
          <w:rFonts w:eastAsiaTheme="minorHAnsi"/>
          <w:lang w:val="en-IE"/>
        </w:rPr>
        <w:t xml:space="preserve">data on the mass of isotopes and half-lives is on pages 83 to 93. </w:t>
      </w:r>
    </w:p>
    <w:p w:rsidR="002F3093" w:rsidRPr="002F3093" w:rsidRDefault="002F3093" w:rsidP="00AB7C65">
      <w:pPr>
        <w:pStyle w:val="NoSpacing"/>
        <w:numPr>
          <w:ilvl w:val="0"/>
          <w:numId w:val="26"/>
        </w:numPr>
        <w:rPr>
          <w:rFonts w:eastAsiaTheme="minorHAnsi"/>
          <w:lang w:val="en-IE"/>
        </w:rPr>
      </w:pPr>
      <w:r w:rsidRPr="002F3093">
        <w:rPr>
          <w:rFonts w:eastAsiaTheme="minorHAnsi"/>
          <w:lang w:val="en-IE"/>
        </w:rPr>
        <w:t>Note that page 83 does not include some of the elements of higher atomic number; these are given on page 82.</w:t>
      </w:r>
    </w:p>
    <w:p w:rsidR="002F3093" w:rsidRPr="002F3093" w:rsidRDefault="002F3093" w:rsidP="00AB7C65">
      <w:pPr>
        <w:pStyle w:val="NoSpacing"/>
        <w:numPr>
          <w:ilvl w:val="0"/>
          <w:numId w:val="26"/>
        </w:numPr>
        <w:rPr>
          <w:rFonts w:eastAsiaTheme="minorHAnsi"/>
          <w:lang w:val="en-IE"/>
        </w:rPr>
      </w:pPr>
      <w:r w:rsidRPr="002F3093">
        <w:rPr>
          <w:rFonts w:eastAsiaTheme="minorHAnsi"/>
          <w:b/>
          <w:bCs/>
          <w:lang w:val="en-IE"/>
        </w:rPr>
        <w:t>Particle Physics data</w:t>
      </w:r>
      <w:r w:rsidRPr="002F3093">
        <w:rPr>
          <w:rFonts w:eastAsiaTheme="minorHAnsi"/>
          <w:lang w:val="en-IE"/>
        </w:rPr>
        <w:t> is on pages 48 - 49.</w:t>
      </w:r>
    </w:p>
    <w:p w:rsidR="002F3093" w:rsidRDefault="002F3093" w:rsidP="00AB7C65">
      <w:pPr>
        <w:pStyle w:val="NoSpacing"/>
        <w:numPr>
          <w:ilvl w:val="0"/>
          <w:numId w:val="26"/>
        </w:numPr>
        <w:rPr>
          <w:rFonts w:eastAsiaTheme="minorHAnsi"/>
          <w:lang w:val="en-IE"/>
        </w:rPr>
      </w:pPr>
      <w:r w:rsidRPr="002F3093">
        <w:rPr>
          <w:rFonts w:eastAsiaTheme="minorHAnsi"/>
          <w:lang w:val="en-IE"/>
        </w:rPr>
        <w:t xml:space="preserve">Use the same degree of accuracy as the figures in the question and do not round off the mass of nuclei when doing mass-energy calculations. </w:t>
      </w:r>
    </w:p>
    <w:p w:rsidR="00313BA4" w:rsidRDefault="00313BA4" w:rsidP="00313BA4">
      <w:pPr>
        <w:pStyle w:val="NoSpacing"/>
        <w:rPr>
          <w:b/>
          <w:bCs/>
          <w:sz w:val="22"/>
          <w:szCs w:val="22"/>
          <w:lang w:val="en-US"/>
        </w:rPr>
      </w:pPr>
    </w:p>
    <w:p w:rsidR="001A4B59" w:rsidRDefault="001A4B59" w:rsidP="001A4B59">
      <w:pPr>
        <w:pStyle w:val="NoSpacing"/>
        <w:rPr>
          <w:b/>
          <w:bCs/>
          <w:sz w:val="22"/>
          <w:szCs w:val="22"/>
          <w:lang w:val="en-US"/>
        </w:rPr>
      </w:pPr>
      <w:r>
        <w:rPr>
          <w:b/>
          <w:bCs/>
          <w:sz w:val="22"/>
          <w:szCs w:val="22"/>
          <w:lang w:val="en-US"/>
        </w:rPr>
        <w:lastRenderedPageBreak/>
        <w:t>How might radiation (which is in the air all around us) lead to lung cancer?</w:t>
      </w:r>
    </w:p>
    <w:p w:rsidR="006736FE" w:rsidRPr="001A4B59" w:rsidRDefault="001A4B59" w:rsidP="001A4B59">
      <w:pPr>
        <w:pStyle w:val="NoSpacing"/>
        <w:rPr>
          <w:iCs/>
          <w:sz w:val="22"/>
          <w:szCs w:val="22"/>
        </w:rPr>
      </w:pPr>
      <w:r w:rsidRPr="001A4B59">
        <w:rPr>
          <w:bCs/>
          <w:sz w:val="22"/>
          <w:szCs w:val="22"/>
          <w:lang w:val="en-US"/>
        </w:rPr>
        <w:t>Radon g</w:t>
      </w:r>
      <w:r w:rsidR="00313BA4" w:rsidRPr="001A4B59">
        <w:rPr>
          <w:bCs/>
          <w:sz w:val="22"/>
          <w:szCs w:val="22"/>
          <w:lang w:val="en-US"/>
        </w:rPr>
        <w:t>as (mainly from granite rock)</w:t>
      </w:r>
      <w:r w:rsidR="00313BA4" w:rsidRPr="001A4B59">
        <w:rPr>
          <w:iCs/>
          <w:sz w:val="22"/>
          <w:szCs w:val="22"/>
        </w:rPr>
        <w:t xml:space="preserve"> is the m</w:t>
      </w:r>
      <w:r w:rsidR="00313BA4" w:rsidRPr="001A4B59">
        <w:rPr>
          <w:sz w:val="22"/>
          <w:szCs w:val="22"/>
        </w:rPr>
        <w:t>ain source of background radiation, which in turn is responsible for almost all the radiation we get exposed to over our lifetime.</w:t>
      </w:r>
      <w:r w:rsidRPr="001A4B59">
        <w:rPr>
          <w:sz w:val="22"/>
          <w:szCs w:val="22"/>
        </w:rPr>
        <w:t xml:space="preserve"> The problem occurs when we breathe in; some of the radioactive atoms in the gas undergo radioactive decay and emit alpha, beta or gamma radiation. These in turn can collide </w:t>
      </w:r>
      <w:r>
        <w:rPr>
          <w:sz w:val="22"/>
          <w:szCs w:val="22"/>
        </w:rPr>
        <w:t>with and ionise</w:t>
      </w:r>
      <w:r w:rsidRPr="001A4B59">
        <w:rPr>
          <w:sz w:val="22"/>
          <w:szCs w:val="22"/>
        </w:rPr>
        <w:t xml:space="preserve"> atoms in our lung tissue, which can damage our DNA in the tissue of the cells, which could ultimately lead to lung cancer.</w:t>
      </w:r>
    </w:p>
    <w:p w:rsidR="00313BA4" w:rsidRDefault="003D2650" w:rsidP="00313BA4">
      <w:pPr>
        <w:pStyle w:val="NoSpacing"/>
        <w:jc w:val="center"/>
        <w:rPr>
          <w:b/>
          <w:sz w:val="22"/>
          <w:szCs w:val="22"/>
        </w:rPr>
      </w:pPr>
      <w:r w:rsidRPr="003D2650">
        <w:rPr>
          <w:noProof/>
          <w:lang w:eastAsia="en-IE"/>
        </w:rPr>
        <w:t xml:space="preserve"> </w:t>
      </w:r>
      <w:r>
        <w:rPr>
          <w:b/>
          <w:sz w:val="22"/>
          <w:szCs w:val="22"/>
        </w:rPr>
        <w:tab/>
      </w:r>
      <w:r>
        <w:rPr>
          <w:b/>
          <w:sz w:val="22"/>
          <w:szCs w:val="22"/>
        </w:rPr>
        <w:tab/>
      </w:r>
    </w:p>
    <w:p w:rsidR="00313BA4" w:rsidRDefault="00313BA4" w:rsidP="00313BA4">
      <w:pPr>
        <w:pStyle w:val="NoSpacing"/>
        <w:jc w:val="center"/>
        <w:rPr>
          <w:b/>
          <w:sz w:val="22"/>
          <w:szCs w:val="22"/>
        </w:rPr>
      </w:pPr>
    </w:p>
    <w:p w:rsidR="000124C2" w:rsidRPr="00313BA4" w:rsidRDefault="000124C2" w:rsidP="00313BA4">
      <w:pPr>
        <w:pStyle w:val="NoSpacing"/>
        <w:jc w:val="center"/>
        <w:rPr>
          <w:b/>
          <w:bCs/>
          <w:sz w:val="22"/>
          <w:szCs w:val="22"/>
        </w:rPr>
      </w:pPr>
      <w:r w:rsidRPr="005B2AFD">
        <w:rPr>
          <w:b/>
          <w:sz w:val="22"/>
          <w:szCs w:val="22"/>
        </w:rPr>
        <w:t>The effect of Ionising</w:t>
      </w:r>
      <w:r w:rsidR="00313BA4">
        <w:rPr>
          <w:b/>
          <w:sz w:val="22"/>
          <w:szCs w:val="22"/>
        </w:rPr>
        <w:t xml:space="preserve"> Radiation on humans depends on</w:t>
      </w:r>
    </w:p>
    <w:p w:rsidR="000124C2" w:rsidRPr="00E1751B" w:rsidRDefault="000124C2" w:rsidP="00AB7C65">
      <w:pPr>
        <w:pStyle w:val="NoSpacing"/>
        <w:numPr>
          <w:ilvl w:val="0"/>
          <w:numId w:val="5"/>
        </w:numPr>
        <w:rPr>
          <w:sz w:val="22"/>
          <w:szCs w:val="22"/>
        </w:rPr>
      </w:pPr>
      <w:r w:rsidRPr="00E1751B">
        <w:rPr>
          <w:sz w:val="22"/>
          <w:szCs w:val="22"/>
        </w:rPr>
        <w:t>The type of radiation</w:t>
      </w:r>
      <w:r w:rsidR="00A14741">
        <w:rPr>
          <w:sz w:val="22"/>
          <w:szCs w:val="22"/>
        </w:rPr>
        <w:t xml:space="preserve"> (whether it’s alpha, beta or gamma)</w:t>
      </w:r>
    </w:p>
    <w:p w:rsidR="000124C2" w:rsidRPr="00E1751B" w:rsidRDefault="000124C2" w:rsidP="00AB7C65">
      <w:pPr>
        <w:pStyle w:val="NoSpacing"/>
        <w:numPr>
          <w:ilvl w:val="0"/>
          <w:numId w:val="5"/>
        </w:numPr>
        <w:rPr>
          <w:sz w:val="22"/>
          <w:szCs w:val="22"/>
        </w:rPr>
      </w:pPr>
      <w:r w:rsidRPr="00E1751B">
        <w:rPr>
          <w:sz w:val="22"/>
          <w:szCs w:val="22"/>
        </w:rPr>
        <w:t>The activity of the source (in Bq)</w:t>
      </w:r>
    </w:p>
    <w:p w:rsidR="000124C2" w:rsidRPr="000F311D" w:rsidRDefault="000124C2" w:rsidP="00AB7C65">
      <w:pPr>
        <w:pStyle w:val="NoSpacing"/>
        <w:numPr>
          <w:ilvl w:val="0"/>
          <w:numId w:val="5"/>
        </w:numPr>
        <w:rPr>
          <w:sz w:val="22"/>
          <w:szCs w:val="22"/>
        </w:rPr>
      </w:pPr>
      <w:r w:rsidRPr="000F311D">
        <w:rPr>
          <w:sz w:val="22"/>
          <w:szCs w:val="22"/>
        </w:rPr>
        <w:t>The time of exposure</w:t>
      </w:r>
    </w:p>
    <w:p w:rsidR="000F311D" w:rsidRPr="000F311D" w:rsidRDefault="000124C2" w:rsidP="00AB7C65">
      <w:pPr>
        <w:pStyle w:val="NoSpacing"/>
        <w:numPr>
          <w:ilvl w:val="0"/>
          <w:numId w:val="5"/>
        </w:numPr>
        <w:rPr>
          <w:iCs/>
          <w:sz w:val="22"/>
          <w:szCs w:val="22"/>
        </w:rPr>
      </w:pPr>
      <w:r w:rsidRPr="000F311D">
        <w:rPr>
          <w:sz w:val="22"/>
          <w:szCs w:val="22"/>
        </w:rPr>
        <w:t>The type of tissue irradiated</w:t>
      </w:r>
    </w:p>
    <w:p w:rsidR="00313BA4" w:rsidRDefault="00313BA4" w:rsidP="001A4B59">
      <w:pPr>
        <w:pStyle w:val="NoSpacing"/>
        <w:rPr>
          <w:i/>
          <w:iCs/>
          <w:sz w:val="22"/>
          <w:szCs w:val="22"/>
        </w:rPr>
      </w:pPr>
    </w:p>
    <w:p w:rsidR="00313BA4" w:rsidRPr="000F311D" w:rsidRDefault="00313BA4" w:rsidP="000F311D">
      <w:pPr>
        <w:pStyle w:val="NoSpacing"/>
        <w:ind w:left="720"/>
        <w:rPr>
          <w:i/>
          <w:iCs/>
          <w:sz w:val="22"/>
          <w:szCs w:val="22"/>
        </w:rPr>
      </w:pPr>
    </w:p>
    <w:p w:rsidR="005B2AFD" w:rsidRPr="009E7A8C" w:rsidRDefault="005B2AFD" w:rsidP="00180503">
      <w:pPr>
        <w:pStyle w:val="NoSpacing"/>
        <w:jc w:val="center"/>
        <w:rPr>
          <w:i/>
          <w:iCs/>
          <w:sz w:val="22"/>
          <w:szCs w:val="22"/>
        </w:rPr>
      </w:pPr>
      <w:r w:rsidRPr="009E7A8C">
        <w:rPr>
          <w:b/>
          <w:sz w:val="22"/>
          <w:szCs w:val="22"/>
        </w:rPr>
        <w:t>Precautions when dealing with ionising radiation</w:t>
      </w:r>
    </w:p>
    <w:p w:rsidR="005B2AFD" w:rsidRPr="00D44363" w:rsidRDefault="005B2AFD" w:rsidP="00AB7C65">
      <w:pPr>
        <w:pStyle w:val="NoSpacing"/>
        <w:numPr>
          <w:ilvl w:val="0"/>
          <w:numId w:val="7"/>
        </w:numPr>
        <w:rPr>
          <w:sz w:val="22"/>
          <w:szCs w:val="22"/>
        </w:rPr>
      </w:pPr>
      <w:r w:rsidRPr="00D44363">
        <w:rPr>
          <w:sz w:val="22"/>
          <w:szCs w:val="22"/>
        </w:rPr>
        <w:t>Make sure sources are properly shielded.</w:t>
      </w:r>
    </w:p>
    <w:p w:rsidR="005B2AFD" w:rsidRPr="00D44363" w:rsidRDefault="005B2AFD" w:rsidP="00AB7C65">
      <w:pPr>
        <w:pStyle w:val="NoSpacing"/>
        <w:numPr>
          <w:ilvl w:val="0"/>
          <w:numId w:val="7"/>
        </w:numPr>
        <w:rPr>
          <w:sz w:val="22"/>
          <w:szCs w:val="22"/>
        </w:rPr>
      </w:pPr>
      <w:r w:rsidRPr="00D44363">
        <w:rPr>
          <w:sz w:val="22"/>
          <w:szCs w:val="22"/>
        </w:rPr>
        <w:t>Keep sources as distant as possible from human contact, eg use a pair of tongs (and not, as one official safety bro</w:t>
      </w:r>
      <w:r w:rsidR="001C23D4">
        <w:rPr>
          <w:sz w:val="22"/>
          <w:szCs w:val="22"/>
        </w:rPr>
        <w:t>chure advised, a pair of thongs</w:t>
      </w:r>
      <w:r w:rsidRPr="00D44363">
        <w:rPr>
          <w:sz w:val="22"/>
          <w:szCs w:val="22"/>
        </w:rPr>
        <w:t>).</w:t>
      </w:r>
    </w:p>
    <w:p w:rsidR="000F311D" w:rsidRPr="00284BC5" w:rsidRDefault="005B2AFD" w:rsidP="00AB7C65">
      <w:pPr>
        <w:pStyle w:val="NoSpacing"/>
        <w:numPr>
          <w:ilvl w:val="0"/>
          <w:numId w:val="7"/>
        </w:numPr>
        <w:rPr>
          <w:sz w:val="22"/>
          <w:szCs w:val="22"/>
        </w:rPr>
      </w:pPr>
      <w:r w:rsidRPr="00D44363">
        <w:rPr>
          <w:sz w:val="22"/>
          <w:szCs w:val="22"/>
        </w:rPr>
        <w:t>Use protective clothing.</w:t>
      </w:r>
    </w:p>
    <w:p w:rsidR="002B4A7C" w:rsidRDefault="002B4A7C">
      <w:pPr>
        <w:rPr>
          <w:sz w:val="22"/>
          <w:szCs w:val="22"/>
        </w:rPr>
      </w:pPr>
    </w:p>
    <w:p w:rsidR="00413234" w:rsidRDefault="00413234">
      <w:pPr>
        <w:rPr>
          <w:sz w:val="22"/>
          <w:szCs w:val="22"/>
        </w:rPr>
      </w:pPr>
    </w:p>
    <w:p w:rsidR="00413234" w:rsidRDefault="00413234">
      <w:pPr>
        <w:rPr>
          <w:sz w:val="22"/>
          <w:szCs w:val="22"/>
        </w:rPr>
      </w:pPr>
    </w:p>
    <w:p w:rsidR="00413234" w:rsidRPr="00413234" w:rsidRDefault="00413234" w:rsidP="005643B9">
      <w:pPr>
        <w:pStyle w:val="NoSpacing"/>
        <w:rPr>
          <w:i/>
          <w:sz w:val="22"/>
          <w:szCs w:val="22"/>
        </w:rPr>
      </w:pPr>
      <w:r>
        <w:rPr>
          <w:i/>
          <w:sz w:val="22"/>
          <w:szCs w:val="22"/>
        </w:rPr>
        <w:t>{</w:t>
      </w:r>
      <w:r w:rsidR="005643B9" w:rsidRPr="00413234">
        <w:rPr>
          <w:b/>
          <w:i/>
          <w:sz w:val="22"/>
          <w:szCs w:val="22"/>
        </w:rPr>
        <w:t>Marie Curie</w:t>
      </w:r>
      <w:r w:rsidR="005643B9" w:rsidRPr="00413234">
        <w:rPr>
          <w:i/>
          <w:sz w:val="22"/>
          <w:szCs w:val="22"/>
        </w:rPr>
        <w:t xml:space="preserve"> was a Polish-born French physicist famous for her work on radioactivity</w:t>
      </w:r>
      <w:r w:rsidRPr="00413234">
        <w:rPr>
          <w:i/>
          <w:sz w:val="22"/>
          <w:szCs w:val="22"/>
        </w:rPr>
        <w:t>. She is the only person who has ever won Nobel Prizes in both physics and chemistry.</w:t>
      </w:r>
    </w:p>
    <w:p w:rsidR="002B4A7C" w:rsidRPr="00413234" w:rsidRDefault="00413234" w:rsidP="005643B9">
      <w:pPr>
        <w:pStyle w:val="NoSpacing"/>
        <w:rPr>
          <w:b/>
          <w:i/>
          <w:sz w:val="22"/>
          <w:szCs w:val="22"/>
          <w:lang w:val="en-IE"/>
        </w:rPr>
      </w:pPr>
      <w:r>
        <w:rPr>
          <w:b/>
          <w:i/>
          <w:sz w:val="22"/>
          <w:szCs w:val="22"/>
          <w:lang w:val="en-IE"/>
        </w:rPr>
        <w:t>Her</w:t>
      </w:r>
      <w:r w:rsidR="002B4A7C" w:rsidRPr="00413234">
        <w:rPr>
          <w:b/>
          <w:i/>
          <w:sz w:val="22"/>
          <w:szCs w:val="22"/>
          <w:lang w:val="en-IE"/>
        </w:rPr>
        <w:t xml:space="preserve"> notebooks are </w:t>
      </w:r>
      <w:r>
        <w:rPr>
          <w:b/>
          <w:i/>
          <w:sz w:val="22"/>
          <w:szCs w:val="22"/>
          <w:lang w:val="en-IE"/>
        </w:rPr>
        <w:t xml:space="preserve">actually </w:t>
      </w:r>
      <w:r w:rsidR="002B4A7C" w:rsidRPr="00413234">
        <w:rPr>
          <w:b/>
          <w:i/>
          <w:sz w:val="22"/>
          <w:szCs w:val="22"/>
          <w:lang w:val="en-IE"/>
        </w:rPr>
        <w:t>classed as 'intermediate nuclear waste' and kept in a lead box in Paris}</w:t>
      </w:r>
    </w:p>
    <w:p w:rsidR="00313BA4" w:rsidRDefault="00413234">
      <w:pPr>
        <w:rPr>
          <w:b/>
          <w:sz w:val="22"/>
          <w:szCs w:val="22"/>
        </w:rPr>
      </w:pPr>
      <w:r>
        <w:rPr>
          <w:b/>
          <w:noProof/>
          <w:sz w:val="22"/>
          <w:szCs w:val="22"/>
          <w:lang w:val="en-IE" w:eastAsia="en-IE"/>
        </w:rPr>
        <w:drawing>
          <wp:anchor distT="0" distB="0" distL="114300" distR="114300" simplePos="0" relativeHeight="251678208" behindDoc="0" locked="0" layoutInCell="1" allowOverlap="1" wp14:anchorId="133EDB09" wp14:editId="6D65AD5A">
            <wp:simplePos x="0" y="0"/>
            <wp:positionH relativeFrom="column">
              <wp:posOffset>518795</wp:posOffset>
            </wp:positionH>
            <wp:positionV relativeFrom="paragraph">
              <wp:posOffset>2639060</wp:posOffset>
            </wp:positionV>
            <wp:extent cx="3115310" cy="1743075"/>
            <wp:effectExtent l="0" t="0" r="0" b="0"/>
            <wp:wrapSquare wrapText="bothSides"/>
            <wp:docPr id="5" name="Picture 4"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edded image permalink"/>
                    <pic:cNvPicPr>
                      <a:picLocks noChangeAspect="1" noChangeArrowheads="1"/>
                    </pic:cNvPicPr>
                  </pic:nvPicPr>
                  <pic:blipFill>
                    <a:blip r:embed="rId25" cstate="print"/>
                    <a:srcRect/>
                    <a:stretch>
                      <a:fillRect/>
                    </a:stretch>
                  </pic:blipFill>
                  <pic:spPr bwMode="auto">
                    <a:xfrm>
                      <a:off x="0" y="0"/>
                      <a:ext cx="3115310" cy="1743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30CCD">
        <w:rPr>
          <w:b/>
          <w:noProof/>
          <w:sz w:val="22"/>
          <w:szCs w:val="22"/>
          <w:lang w:val="en-IE" w:eastAsia="en-IE"/>
        </w:rPr>
        <w:drawing>
          <wp:anchor distT="0" distB="0" distL="114300" distR="114300" simplePos="0" relativeHeight="251701760" behindDoc="0" locked="0" layoutInCell="1" allowOverlap="1" wp14:anchorId="724D4D51" wp14:editId="1A9C0EC5">
            <wp:simplePos x="0" y="0"/>
            <wp:positionH relativeFrom="column">
              <wp:posOffset>4333875</wp:posOffset>
            </wp:positionH>
            <wp:positionV relativeFrom="paragraph">
              <wp:posOffset>2900680</wp:posOffset>
            </wp:positionV>
            <wp:extent cx="2170430" cy="2162810"/>
            <wp:effectExtent l="0" t="0" r="0" b="0"/>
            <wp:wrapSquare wrapText="bothSides"/>
            <wp:docPr id="14" name="Picture 10"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bedded image permalink">
                      <a:hlinkClick r:id="rId26"/>
                    </pic:cNvPr>
                    <pic:cNvPicPr>
                      <a:picLocks noChangeAspect="1" noChangeArrowheads="1"/>
                    </pic:cNvPicPr>
                  </pic:nvPicPr>
                  <pic:blipFill>
                    <a:blip r:embed="rId27" cstate="print"/>
                    <a:srcRect/>
                    <a:stretch>
                      <a:fillRect/>
                    </a:stretch>
                  </pic:blipFill>
                  <pic:spPr bwMode="auto">
                    <a:xfrm>
                      <a:off x="0" y="0"/>
                      <a:ext cx="2170430" cy="2162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sz w:val="22"/>
          <w:szCs w:val="22"/>
          <w:lang w:val="en-IE" w:eastAsia="en-IE"/>
        </w:rPr>
        <w:drawing>
          <wp:anchor distT="0" distB="0" distL="114300" distR="114300" simplePos="0" relativeHeight="251671040" behindDoc="0" locked="0" layoutInCell="1" allowOverlap="1" wp14:anchorId="6FEF563C" wp14:editId="4BCC1E41">
            <wp:simplePos x="0" y="0"/>
            <wp:positionH relativeFrom="column">
              <wp:posOffset>4516120</wp:posOffset>
            </wp:positionH>
            <wp:positionV relativeFrom="paragraph">
              <wp:posOffset>177800</wp:posOffset>
            </wp:positionV>
            <wp:extent cx="1826895" cy="2590800"/>
            <wp:effectExtent l="0" t="0" r="0" b="0"/>
            <wp:wrapSquare wrapText="bothSides"/>
            <wp:docPr id="6"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28" cstate="print"/>
                    <a:srcRect/>
                    <a:stretch>
                      <a:fillRect/>
                    </a:stretch>
                  </pic:blipFill>
                  <pic:spPr bwMode="auto">
                    <a:xfrm>
                      <a:off x="0" y="0"/>
                      <a:ext cx="1826895" cy="259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sz w:val="22"/>
          <w:szCs w:val="22"/>
          <w:lang w:val="en-IE" w:eastAsia="en-IE"/>
        </w:rPr>
        <w:drawing>
          <wp:anchor distT="0" distB="0" distL="114300" distR="114300" simplePos="0" relativeHeight="251677184" behindDoc="0" locked="0" layoutInCell="1" allowOverlap="1" wp14:anchorId="70B17129" wp14:editId="624F3205">
            <wp:simplePos x="0" y="0"/>
            <wp:positionH relativeFrom="column">
              <wp:posOffset>228600</wp:posOffset>
            </wp:positionH>
            <wp:positionV relativeFrom="paragraph">
              <wp:posOffset>76200</wp:posOffset>
            </wp:positionV>
            <wp:extent cx="2886075" cy="2886075"/>
            <wp:effectExtent l="0" t="0" r="0" b="0"/>
            <wp:wrapSquare wrapText="bothSides"/>
            <wp:docPr id="11" name="Picture 4"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edded image permalink"/>
                    <pic:cNvPicPr>
                      <a:picLocks noChangeAspect="1" noChangeArrowheads="1"/>
                    </pic:cNvPicPr>
                  </pic:nvPicPr>
                  <pic:blipFill>
                    <a:blip r:embed="rId29" cstate="print"/>
                    <a:srcRect/>
                    <a:stretch>
                      <a:fillRect/>
                    </a:stretch>
                  </pic:blipFill>
                  <pic:spPr bwMode="auto">
                    <a:xfrm>
                      <a:off x="0" y="0"/>
                      <a:ext cx="2886075" cy="2886075"/>
                    </a:xfrm>
                    <a:prstGeom prst="rect">
                      <a:avLst/>
                    </a:prstGeom>
                    <a:noFill/>
                    <a:ln w="9525">
                      <a:noFill/>
                      <a:miter lim="800000"/>
                      <a:headEnd/>
                      <a:tailEnd/>
                    </a:ln>
                  </pic:spPr>
                </pic:pic>
              </a:graphicData>
            </a:graphic>
          </wp:anchor>
        </w:drawing>
      </w:r>
      <w:r w:rsidR="00313BA4">
        <w:rPr>
          <w:b/>
          <w:sz w:val="22"/>
          <w:szCs w:val="22"/>
        </w:rPr>
        <w:br w:type="page"/>
      </w:r>
    </w:p>
    <w:p w:rsidR="005B2AFD" w:rsidRPr="009E7A8C" w:rsidRDefault="009E7A8C" w:rsidP="009E7A8C">
      <w:pPr>
        <w:pStyle w:val="NoSpacing"/>
        <w:jc w:val="center"/>
        <w:rPr>
          <w:b/>
          <w:bCs/>
          <w:sz w:val="22"/>
          <w:szCs w:val="22"/>
        </w:rPr>
      </w:pPr>
      <w:r w:rsidRPr="009E7A8C">
        <w:rPr>
          <w:b/>
          <w:sz w:val="22"/>
          <w:szCs w:val="22"/>
        </w:rPr>
        <w:lastRenderedPageBreak/>
        <w:t>Leaving Cert Physics Syllabus</w:t>
      </w:r>
    </w:p>
    <w:p w:rsidR="00DB0E31" w:rsidRPr="00E1751B" w:rsidRDefault="00DB0E31" w:rsidP="00E1751B">
      <w:pPr>
        <w:pStyle w:val="NoSpacing"/>
        <w:rPr>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3119"/>
        <w:gridCol w:w="2941"/>
        <w:gridCol w:w="2671"/>
      </w:tblGrid>
      <w:tr w:rsidR="009E7A8C" w:rsidRPr="002E31F9" w:rsidTr="00D14B00">
        <w:tc>
          <w:tcPr>
            <w:tcW w:w="1951" w:type="dxa"/>
          </w:tcPr>
          <w:p w:rsidR="009E7A8C" w:rsidRPr="009E7A8C" w:rsidRDefault="009E7A8C" w:rsidP="009E7A8C">
            <w:pPr>
              <w:pStyle w:val="NoSpacing"/>
              <w:jc w:val="center"/>
              <w:rPr>
                <w:b/>
                <w:sz w:val="22"/>
                <w:szCs w:val="22"/>
              </w:rPr>
            </w:pPr>
            <w:r w:rsidRPr="009E7A8C">
              <w:rPr>
                <w:b/>
                <w:sz w:val="22"/>
                <w:szCs w:val="22"/>
              </w:rPr>
              <w:t>Content</w:t>
            </w:r>
          </w:p>
        </w:tc>
        <w:tc>
          <w:tcPr>
            <w:tcW w:w="3119" w:type="dxa"/>
          </w:tcPr>
          <w:p w:rsidR="009E7A8C" w:rsidRPr="009E7A8C" w:rsidRDefault="009E7A8C" w:rsidP="009E7A8C">
            <w:pPr>
              <w:pStyle w:val="NoSpacing"/>
              <w:jc w:val="center"/>
              <w:rPr>
                <w:b/>
                <w:sz w:val="22"/>
                <w:szCs w:val="22"/>
              </w:rPr>
            </w:pPr>
            <w:r w:rsidRPr="009E7A8C">
              <w:rPr>
                <w:b/>
                <w:sz w:val="22"/>
                <w:szCs w:val="22"/>
              </w:rPr>
              <w:t>Depth of Treatment</w:t>
            </w:r>
          </w:p>
        </w:tc>
        <w:tc>
          <w:tcPr>
            <w:tcW w:w="2941" w:type="dxa"/>
          </w:tcPr>
          <w:p w:rsidR="009E7A8C" w:rsidRPr="009E7A8C" w:rsidRDefault="009E7A8C" w:rsidP="009E7A8C">
            <w:pPr>
              <w:pStyle w:val="NoSpacing"/>
              <w:jc w:val="center"/>
              <w:rPr>
                <w:b/>
                <w:sz w:val="22"/>
                <w:szCs w:val="22"/>
              </w:rPr>
            </w:pPr>
            <w:r w:rsidRPr="009E7A8C">
              <w:rPr>
                <w:b/>
                <w:sz w:val="22"/>
                <w:szCs w:val="22"/>
              </w:rPr>
              <w:t>Activities</w:t>
            </w:r>
          </w:p>
        </w:tc>
        <w:tc>
          <w:tcPr>
            <w:tcW w:w="2671" w:type="dxa"/>
          </w:tcPr>
          <w:p w:rsidR="009E7A8C" w:rsidRPr="009E7A8C" w:rsidRDefault="009E7A8C" w:rsidP="009E7A8C">
            <w:pPr>
              <w:pStyle w:val="NoSpacing"/>
              <w:jc w:val="center"/>
              <w:rPr>
                <w:b/>
                <w:sz w:val="22"/>
                <w:szCs w:val="22"/>
              </w:rPr>
            </w:pPr>
            <w:r w:rsidRPr="009E7A8C">
              <w:rPr>
                <w:b/>
                <w:sz w:val="22"/>
                <w:szCs w:val="22"/>
              </w:rPr>
              <w:t>STS</w:t>
            </w:r>
          </w:p>
        </w:tc>
      </w:tr>
      <w:tr w:rsidR="009E7A8C" w:rsidRPr="002E31F9" w:rsidTr="00D14B00">
        <w:tc>
          <w:tcPr>
            <w:tcW w:w="1951" w:type="dxa"/>
          </w:tcPr>
          <w:p w:rsidR="009E7A8C" w:rsidRPr="009E7A8C" w:rsidRDefault="009E7A8C" w:rsidP="009E7A8C">
            <w:pPr>
              <w:pStyle w:val="NoSpacing"/>
              <w:rPr>
                <w:sz w:val="22"/>
                <w:szCs w:val="22"/>
              </w:rPr>
            </w:pPr>
          </w:p>
        </w:tc>
        <w:tc>
          <w:tcPr>
            <w:tcW w:w="3119" w:type="dxa"/>
          </w:tcPr>
          <w:p w:rsidR="009E7A8C" w:rsidRPr="009E7A8C" w:rsidRDefault="009E7A8C" w:rsidP="009E7A8C">
            <w:pPr>
              <w:pStyle w:val="NoSpacing"/>
              <w:rPr>
                <w:sz w:val="22"/>
                <w:szCs w:val="22"/>
              </w:rPr>
            </w:pPr>
          </w:p>
        </w:tc>
        <w:tc>
          <w:tcPr>
            <w:tcW w:w="2941" w:type="dxa"/>
          </w:tcPr>
          <w:p w:rsidR="009E7A8C" w:rsidRPr="009E7A8C" w:rsidRDefault="009E7A8C" w:rsidP="009E7A8C">
            <w:pPr>
              <w:pStyle w:val="NoSpacing"/>
              <w:rPr>
                <w:sz w:val="22"/>
                <w:szCs w:val="22"/>
              </w:rPr>
            </w:pPr>
          </w:p>
        </w:tc>
        <w:tc>
          <w:tcPr>
            <w:tcW w:w="2671" w:type="dxa"/>
          </w:tcPr>
          <w:p w:rsidR="009E7A8C" w:rsidRPr="009E7A8C" w:rsidRDefault="009E7A8C" w:rsidP="009E7A8C">
            <w:pPr>
              <w:pStyle w:val="NoSpacing"/>
              <w:rPr>
                <w:sz w:val="22"/>
                <w:szCs w:val="22"/>
              </w:rPr>
            </w:pPr>
          </w:p>
        </w:tc>
      </w:tr>
      <w:tr w:rsidR="009E7A8C" w:rsidRPr="002E31F9" w:rsidTr="00D14B00">
        <w:trPr>
          <w:trHeight w:val="224"/>
        </w:trPr>
        <w:tc>
          <w:tcPr>
            <w:tcW w:w="1951" w:type="dxa"/>
          </w:tcPr>
          <w:p w:rsidR="009E7A8C" w:rsidRPr="003B53C9" w:rsidRDefault="009E7A8C" w:rsidP="009E7A8C">
            <w:pPr>
              <w:pStyle w:val="NoSpacing"/>
              <w:rPr>
                <w:sz w:val="20"/>
                <w:szCs w:val="20"/>
              </w:rPr>
            </w:pPr>
            <w:r w:rsidRPr="003B53C9">
              <w:rPr>
                <w:sz w:val="20"/>
                <w:szCs w:val="20"/>
              </w:rPr>
              <w:t>The Nucleus</w:t>
            </w:r>
          </w:p>
        </w:tc>
        <w:tc>
          <w:tcPr>
            <w:tcW w:w="3119" w:type="dxa"/>
          </w:tcPr>
          <w:p w:rsidR="009E7A8C" w:rsidRPr="003B53C9" w:rsidRDefault="009E7A8C" w:rsidP="009E7A8C">
            <w:pPr>
              <w:pStyle w:val="NoSpacing"/>
              <w:rPr>
                <w:sz w:val="20"/>
                <w:szCs w:val="20"/>
              </w:rPr>
            </w:pPr>
          </w:p>
        </w:tc>
        <w:tc>
          <w:tcPr>
            <w:tcW w:w="2941" w:type="dxa"/>
          </w:tcPr>
          <w:p w:rsidR="009E7A8C" w:rsidRPr="003B53C9" w:rsidRDefault="009E7A8C" w:rsidP="009E7A8C">
            <w:pPr>
              <w:pStyle w:val="NoSpacing"/>
              <w:rPr>
                <w:sz w:val="20"/>
                <w:szCs w:val="20"/>
              </w:rPr>
            </w:pPr>
          </w:p>
        </w:tc>
        <w:tc>
          <w:tcPr>
            <w:tcW w:w="2671" w:type="dxa"/>
          </w:tcPr>
          <w:p w:rsidR="009E7A8C" w:rsidRPr="003B53C9" w:rsidRDefault="009E7A8C" w:rsidP="009E7A8C">
            <w:pPr>
              <w:pStyle w:val="NoSpacing"/>
              <w:rPr>
                <w:sz w:val="20"/>
                <w:szCs w:val="20"/>
              </w:rPr>
            </w:pPr>
          </w:p>
        </w:tc>
      </w:tr>
      <w:tr w:rsidR="009E7A8C" w:rsidRPr="002E31F9" w:rsidTr="00D14B00">
        <w:tc>
          <w:tcPr>
            <w:tcW w:w="1951" w:type="dxa"/>
          </w:tcPr>
          <w:p w:rsidR="009E7A8C" w:rsidRPr="003B53C9" w:rsidRDefault="009E7A8C" w:rsidP="009E7A8C">
            <w:pPr>
              <w:pStyle w:val="NoSpacing"/>
              <w:rPr>
                <w:sz w:val="20"/>
                <w:szCs w:val="20"/>
              </w:rPr>
            </w:pPr>
            <w:r w:rsidRPr="003B53C9">
              <w:rPr>
                <w:sz w:val="20"/>
                <w:szCs w:val="20"/>
              </w:rPr>
              <w:t>1. Structure of the atom</w:t>
            </w:r>
          </w:p>
        </w:tc>
        <w:tc>
          <w:tcPr>
            <w:tcW w:w="3119" w:type="dxa"/>
          </w:tcPr>
          <w:p w:rsidR="009E7A8C" w:rsidRPr="003B53C9" w:rsidRDefault="009E7A8C" w:rsidP="009E7A8C">
            <w:pPr>
              <w:pStyle w:val="NoSpacing"/>
              <w:rPr>
                <w:sz w:val="20"/>
                <w:szCs w:val="20"/>
              </w:rPr>
            </w:pPr>
            <w:r w:rsidRPr="003B53C9">
              <w:rPr>
                <w:sz w:val="20"/>
                <w:szCs w:val="20"/>
              </w:rPr>
              <w:t>Principle of Rutherford’s experiment.</w:t>
            </w:r>
          </w:p>
          <w:p w:rsidR="009E7A8C" w:rsidRPr="003B53C9" w:rsidRDefault="009E7A8C" w:rsidP="009E7A8C">
            <w:pPr>
              <w:pStyle w:val="NoSpacing"/>
              <w:rPr>
                <w:sz w:val="20"/>
                <w:szCs w:val="20"/>
              </w:rPr>
            </w:pPr>
            <w:r w:rsidRPr="003B53C9">
              <w:rPr>
                <w:sz w:val="20"/>
                <w:szCs w:val="20"/>
              </w:rPr>
              <w:t>Bohr model; descriptive treatment only.</w:t>
            </w:r>
          </w:p>
          <w:p w:rsidR="009E7A8C" w:rsidRPr="003B53C9" w:rsidRDefault="009E7A8C" w:rsidP="009E7A8C">
            <w:pPr>
              <w:pStyle w:val="NoSpacing"/>
              <w:rPr>
                <w:sz w:val="20"/>
                <w:szCs w:val="20"/>
              </w:rPr>
            </w:pPr>
            <w:r w:rsidRPr="003B53C9">
              <w:rPr>
                <w:sz w:val="20"/>
                <w:szCs w:val="20"/>
              </w:rPr>
              <w:t>Energy levels</w:t>
            </w:r>
          </w:p>
          <w:p w:rsidR="009E7A8C" w:rsidRPr="003B53C9" w:rsidRDefault="009E7A8C" w:rsidP="009E7A8C">
            <w:pPr>
              <w:pStyle w:val="NoSpacing"/>
              <w:rPr>
                <w:sz w:val="20"/>
                <w:szCs w:val="20"/>
              </w:rPr>
            </w:pPr>
          </w:p>
          <w:p w:rsidR="009E7A8C" w:rsidRPr="003B53C9" w:rsidRDefault="009E7A8C" w:rsidP="009E7A8C">
            <w:pPr>
              <w:pStyle w:val="NoSpacing"/>
              <w:rPr>
                <w:sz w:val="20"/>
                <w:szCs w:val="20"/>
              </w:rPr>
            </w:pPr>
            <w:r w:rsidRPr="003B53C9">
              <w:rPr>
                <w:sz w:val="20"/>
                <w:szCs w:val="20"/>
              </w:rPr>
              <w:t>Emission line spectra.</w:t>
            </w:r>
          </w:p>
          <w:p w:rsidR="009E7A8C" w:rsidRPr="003B53C9" w:rsidRDefault="009E7A8C" w:rsidP="009E7A8C">
            <w:pPr>
              <w:pStyle w:val="NoSpacing"/>
              <w:rPr>
                <w:sz w:val="20"/>
                <w:szCs w:val="20"/>
              </w:rPr>
            </w:pPr>
            <w:r w:rsidRPr="003B53C9">
              <w:rPr>
                <w:sz w:val="20"/>
                <w:szCs w:val="20"/>
              </w:rPr>
              <w:t>Hf = E</w:t>
            </w:r>
            <w:r w:rsidRPr="003B53C9">
              <w:rPr>
                <w:sz w:val="20"/>
                <w:szCs w:val="20"/>
                <w:vertAlign w:val="subscript"/>
              </w:rPr>
              <w:t>2</w:t>
            </w:r>
            <w:r w:rsidRPr="003B53C9">
              <w:rPr>
                <w:sz w:val="20"/>
                <w:szCs w:val="20"/>
              </w:rPr>
              <w:t xml:space="preserve"> – E</w:t>
            </w:r>
            <w:r w:rsidRPr="003B53C9">
              <w:rPr>
                <w:sz w:val="20"/>
                <w:szCs w:val="20"/>
                <w:vertAlign w:val="subscript"/>
              </w:rPr>
              <w:t>1</w:t>
            </w:r>
          </w:p>
        </w:tc>
        <w:tc>
          <w:tcPr>
            <w:tcW w:w="2941" w:type="dxa"/>
          </w:tcPr>
          <w:p w:rsidR="009E7A8C" w:rsidRPr="003B53C9" w:rsidRDefault="009E7A8C" w:rsidP="009E7A8C">
            <w:pPr>
              <w:pStyle w:val="NoSpacing"/>
              <w:rPr>
                <w:sz w:val="20"/>
                <w:szCs w:val="20"/>
              </w:rPr>
            </w:pPr>
            <w:r w:rsidRPr="003B53C9">
              <w:rPr>
                <w:sz w:val="20"/>
                <w:szCs w:val="20"/>
              </w:rPr>
              <w:t xml:space="preserve">Experiment may by simulated using a large-scale model </w:t>
            </w:r>
            <w:r w:rsidRPr="003B53C9">
              <w:rPr>
                <w:i/>
                <w:sz w:val="20"/>
                <w:szCs w:val="20"/>
              </w:rPr>
              <w:t>or</w:t>
            </w:r>
            <w:r w:rsidRPr="003B53C9">
              <w:rPr>
                <w:sz w:val="20"/>
                <w:szCs w:val="20"/>
              </w:rPr>
              <w:t xml:space="preserve"> a computer </w:t>
            </w:r>
            <w:r w:rsidRPr="003B53C9">
              <w:rPr>
                <w:i/>
                <w:sz w:val="20"/>
                <w:szCs w:val="20"/>
              </w:rPr>
              <w:t>or</w:t>
            </w:r>
            <w:r w:rsidRPr="003B53C9">
              <w:rPr>
                <w:sz w:val="20"/>
                <w:szCs w:val="20"/>
              </w:rPr>
              <w:t xml:space="preserve"> demonstrated on a video.</w:t>
            </w:r>
          </w:p>
          <w:p w:rsidR="009E7A8C" w:rsidRPr="003B53C9" w:rsidRDefault="009E7A8C" w:rsidP="009E7A8C">
            <w:pPr>
              <w:pStyle w:val="NoSpacing"/>
              <w:rPr>
                <w:sz w:val="20"/>
                <w:szCs w:val="20"/>
              </w:rPr>
            </w:pPr>
          </w:p>
          <w:p w:rsidR="009E7A8C" w:rsidRPr="003B53C9" w:rsidRDefault="009E7A8C" w:rsidP="009E7A8C">
            <w:pPr>
              <w:pStyle w:val="NoSpacing"/>
              <w:rPr>
                <w:sz w:val="20"/>
                <w:szCs w:val="20"/>
              </w:rPr>
            </w:pPr>
            <w:r w:rsidRPr="003B53C9">
              <w:rPr>
                <w:sz w:val="20"/>
                <w:szCs w:val="20"/>
              </w:rPr>
              <w:t>Demonstration of line spectra and continuous spectra.</w:t>
            </w:r>
          </w:p>
        </w:tc>
        <w:tc>
          <w:tcPr>
            <w:tcW w:w="2671" w:type="dxa"/>
          </w:tcPr>
          <w:p w:rsidR="009E7A8C" w:rsidRPr="003B53C9" w:rsidRDefault="009E7A8C" w:rsidP="009E7A8C">
            <w:pPr>
              <w:pStyle w:val="NoSpacing"/>
              <w:rPr>
                <w:sz w:val="20"/>
                <w:szCs w:val="20"/>
              </w:rPr>
            </w:pPr>
            <w:r w:rsidRPr="003B53C9">
              <w:rPr>
                <w:sz w:val="20"/>
                <w:szCs w:val="20"/>
              </w:rPr>
              <w:t>Lasers.</w:t>
            </w:r>
          </w:p>
          <w:p w:rsidR="009E7A8C" w:rsidRPr="003B53C9" w:rsidRDefault="009E7A8C" w:rsidP="009E7A8C">
            <w:pPr>
              <w:pStyle w:val="NoSpacing"/>
              <w:rPr>
                <w:sz w:val="20"/>
                <w:szCs w:val="20"/>
              </w:rPr>
            </w:pPr>
            <w:r w:rsidRPr="003B53C9">
              <w:rPr>
                <w:sz w:val="20"/>
                <w:szCs w:val="20"/>
              </w:rPr>
              <w:t>Spectroscopy as a tool in science.</w:t>
            </w:r>
          </w:p>
        </w:tc>
      </w:tr>
      <w:tr w:rsidR="009E7A8C" w:rsidRPr="002E31F9" w:rsidTr="00D14B00">
        <w:tc>
          <w:tcPr>
            <w:tcW w:w="1951" w:type="dxa"/>
          </w:tcPr>
          <w:p w:rsidR="009E7A8C" w:rsidRPr="003B53C9" w:rsidRDefault="009E7A8C" w:rsidP="009E7A8C">
            <w:pPr>
              <w:pStyle w:val="NoSpacing"/>
              <w:rPr>
                <w:sz w:val="20"/>
                <w:szCs w:val="20"/>
              </w:rPr>
            </w:pPr>
          </w:p>
        </w:tc>
        <w:tc>
          <w:tcPr>
            <w:tcW w:w="3119" w:type="dxa"/>
          </w:tcPr>
          <w:p w:rsidR="009E7A8C" w:rsidRPr="003B53C9" w:rsidRDefault="009E7A8C" w:rsidP="009E7A8C">
            <w:pPr>
              <w:pStyle w:val="NoSpacing"/>
              <w:rPr>
                <w:sz w:val="20"/>
                <w:szCs w:val="20"/>
              </w:rPr>
            </w:pPr>
          </w:p>
        </w:tc>
        <w:tc>
          <w:tcPr>
            <w:tcW w:w="2941" w:type="dxa"/>
          </w:tcPr>
          <w:p w:rsidR="009E7A8C" w:rsidRPr="003B53C9" w:rsidRDefault="009E7A8C" w:rsidP="009E7A8C">
            <w:pPr>
              <w:pStyle w:val="NoSpacing"/>
              <w:rPr>
                <w:sz w:val="20"/>
                <w:szCs w:val="20"/>
              </w:rPr>
            </w:pPr>
            <w:r w:rsidRPr="003B53C9">
              <w:rPr>
                <w:sz w:val="20"/>
                <w:szCs w:val="20"/>
              </w:rPr>
              <w:t xml:space="preserve"> </w:t>
            </w:r>
          </w:p>
        </w:tc>
        <w:tc>
          <w:tcPr>
            <w:tcW w:w="2671" w:type="dxa"/>
          </w:tcPr>
          <w:p w:rsidR="009E7A8C" w:rsidRPr="003B53C9" w:rsidRDefault="009E7A8C" w:rsidP="009E7A8C">
            <w:pPr>
              <w:pStyle w:val="NoSpacing"/>
              <w:rPr>
                <w:sz w:val="20"/>
                <w:szCs w:val="20"/>
              </w:rPr>
            </w:pPr>
          </w:p>
        </w:tc>
      </w:tr>
      <w:tr w:rsidR="009E7A8C" w:rsidRPr="002E31F9" w:rsidTr="00D14B00">
        <w:tc>
          <w:tcPr>
            <w:tcW w:w="1951" w:type="dxa"/>
          </w:tcPr>
          <w:p w:rsidR="009E7A8C" w:rsidRPr="003B53C9" w:rsidRDefault="009E7A8C" w:rsidP="009E7A8C">
            <w:pPr>
              <w:pStyle w:val="NoSpacing"/>
              <w:rPr>
                <w:sz w:val="20"/>
                <w:szCs w:val="20"/>
              </w:rPr>
            </w:pPr>
            <w:r w:rsidRPr="003B53C9">
              <w:rPr>
                <w:sz w:val="20"/>
                <w:szCs w:val="20"/>
              </w:rPr>
              <w:t>2. Structure of the nucleus</w:t>
            </w:r>
          </w:p>
        </w:tc>
        <w:tc>
          <w:tcPr>
            <w:tcW w:w="3119" w:type="dxa"/>
          </w:tcPr>
          <w:p w:rsidR="009E7A8C" w:rsidRPr="003B53C9" w:rsidRDefault="009E7A8C" w:rsidP="009E7A8C">
            <w:pPr>
              <w:pStyle w:val="NoSpacing"/>
              <w:rPr>
                <w:sz w:val="20"/>
                <w:szCs w:val="20"/>
              </w:rPr>
            </w:pPr>
            <w:r w:rsidRPr="003B53C9">
              <w:rPr>
                <w:sz w:val="20"/>
                <w:szCs w:val="20"/>
              </w:rPr>
              <w:t>Atomic nucleus as protons plus neutrons.</w:t>
            </w:r>
          </w:p>
          <w:p w:rsidR="009E7A8C" w:rsidRPr="003B53C9" w:rsidRDefault="009E7A8C" w:rsidP="009E7A8C">
            <w:pPr>
              <w:pStyle w:val="NoSpacing"/>
              <w:rPr>
                <w:sz w:val="20"/>
                <w:szCs w:val="20"/>
              </w:rPr>
            </w:pPr>
            <w:r w:rsidRPr="003B53C9">
              <w:rPr>
                <w:sz w:val="20"/>
                <w:szCs w:val="20"/>
              </w:rPr>
              <w:t xml:space="preserve">Mass number A, atomic numbers Z, </w:t>
            </w:r>
            <m:oMath>
              <m:sPre>
                <m:sPrePr>
                  <m:ctrlPr>
                    <w:rPr>
                      <w:rFonts w:ascii="Cambria Math" w:eastAsia="Calibri" w:hAnsi="Cambria Math"/>
                      <w:bCs/>
                      <w:i/>
                      <w:sz w:val="22"/>
                      <w:szCs w:val="22"/>
                      <w:lang w:val="en-IE"/>
                    </w:rPr>
                  </m:ctrlPr>
                </m:sPrePr>
                <m:sub>
                  <m:r>
                    <w:rPr>
                      <w:rFonts w:ascii="Cambria Math" w:hAnsi="Cambria Math"/>
                    </w:rPr>
                    <m:t>Z</m:t>
                  </m:r>
                </m:sub>
                <m:sup>
                  <m:r>
                    <w:rPr>
                      <w:rFonts w:ascii="Cambria Math" w:hAnsi="Cambria Math"/>
                    </w:rPr>
                    <m:t>A</m:t>
                  </m:r>
                </m:sup>
                <m:e>
                  <m:box>
                    <m:boxPr>
                      <m:ctrlPr>
                        <w:rPr>
                          <w:rFonts w:ascii="Cambria Math" w:eastAsia="Calibri" w:hAnsi="Cambria Math"/>
                          <w:bCs/>
                          <w:i/>
                          <w:sz w:val="22"/>
                          <w:szCs w:val="22"/>
                          <w:lang w:val="en-IE"/>
                        </w:rPr>
                      </m:ctrlPr>
                    </m:boxPr>
                    <m:e>
                      <m:argPr>
                        <m:argSz m:val="-1"/>
                      </m:argPr>
                      <m:r>
                        <w:rPr>
                          <w:rFonts w:ascii="Cambria Math" w:hAnsi="Cambria Math"/>
                        </w:rPr>
                        <m:t>X</m:t>
                      </m:r>
                    </m:e>
                  </m:box>
                </m:e>
              </m:sPre>
            </m:oMath>
          </w:p>
          <w:p w:rsidR="009E7A8C" w:rsidRPr="003B53C9" w:rsidRDefault="009E7A8C" w:rsidP="009E7A8C">
            <w:pPr>
              <w:pStyle w:val="NoSpacing"/>
              <w:rPr>
                <w:sz w:val="20"/>
                <w:szCs w:val="20"/>
              </w:rPr>
            </w:pPr>
            <w:r w:rsidRPr="003B53C9">
              <w:rPr>
                <w:sz w:val="20"/>
                <w:szCs w:val="20"/>
              </w:rPr>
              <w:t>isotopes.</w:t>
            </w:r>
          </w:p>
        </w:tc>
        <w:tc>
          <w:tcPr>
            <w:tcW w:w="2941" w:type="dxa"/>
          </w:tcPr>
          <w:p w:rsidR="009E7A8C" w:rsidRPr="003B53C9" w:rsidRDefault="009E7A8C" w:rsidP="009E7A8C">
            <w:pPr>
              <w:pStyle w:val="NoSpacing"/>
              <w:rPr>
                <w:sz w:val="20"/>
                <w:szCs w:val="20"/>
              </w:rPr>
            </w:pPr>
          </w:p>
        </w:tc>
        <w:tc>
          <w:tcPr>
            <w:tcW w:w="2671" w:type="dxa"/>
          </w:tcPr>
          <w:p w:rsidR="009E7A8C" w:rsidRPr="003B53C9" w:rsidRDefault="009E7A8C" w:rsidP="009E7A8C">
            <w:pPr>
              <w:pStyle w:val="NoSpacing"/>
              <w:rPr>
                <w:sz w:val="20"/>
                <w:szCs w:val="20"/>
              </w:rPr>
            </w:pPr>
          </w:p>
        </w:tc>
      </w:tr>
      <w:tr w:rsidR="009E7A8C" w:rsidRPr="002E31F9" w:rsidTr="00D14B00">
        <w:tc>
          <w:tcPr>
            <w:tcW w:w="1951" w:type="dxa"/>
          </w:tcPr>
          <w:p w:rsidR="009E7A8C" w:rsidRPr="003B53C9" w:rsidRDefault="009E7A8C" w:rsidP="009E7A8C">
            <w:pPr>
              <w:pStyle w:val="NoSpacing"/>
              <w:rPr>
                <w:sz w:val="20"/>
                <w:szCs w:val="20"/>
              </w:rPr>
            </w:pPr>
          </w:p>
        </w:tc>
        <w:tc>
          <w:tcPr>
            <w:tcW w:w="3119" w:type="dxa"/>
          </w:tcPr>
          <w:p w:rsidR="009E7A8C" w:rsidRPr="003B53C9" w:rsidRDefault="009E7A8C" w:rsidP="009E7A8C">
            <w:pPr>
              <w:pStyle w:val="NoSpacing"/>
              <w:rPr>
                <w:sz w:val="20"/>
                <w:szCs w:val="20"/>
              </w:rPr>
            </w:pPr>
          </w:p>
        </w:tc>
        <w:tc>
          <w:tcPr>
            <w:tcW w:w="2941" w:type="dxa"/>
          </w:tcPr>
          <w:p w:rsidR="009E7A8C" w:rsidRPr="003B53C9" w:rsidRDefault="009E7A8C" w:rsidP="009E7A8C">
            <w:pPr>
              <w:pStyle w:val="NoSpacing"/>
              <w:rPr>
                <w:sz w:val="20"/>
                <w:szCs w:val="20"/>
              </w:rPr>
            </w:pPr>
          </w:p>
        </w:tc>
        <w:tc>
          <w:tcPr>
            <w:tcW w:w="2671" w:type="dxa"/>
          </w:tcPr>
          <w:p w:rsidR="009E7A8C" w:rsidRPr="003B53C9" w:rsidRDefault="009E7A8C" w:rsidP="009E7A8C">
            <w:pPr>
              <w:pStyle w:val="NoSpacing"/>
              <w:rPr>
                <w:sz w:val="20"/>
                <w:szCs w:val="20"/>
              </w:rPr>
            </w:pPr>
          </w:p>
        </w:tc>
      </w:tr>
      <w:tr w:rsidR="009E7A8C" w:rsidRPr="002E31F9" w:rsidTr="00D14B00">
        <w:tc>
          <w:tcPr>
            <w:tcW w:w="1951" w:type="dxa"/>
          </w:tcPr>
          <w:p w:rsidR="009E7A8C" w:rsidRPr="003B53C9" w:rsidRDefault="009E7A8C" w:rsidP="009E7A8C">
            <w:pPr>
              <w:pStyle w:val="NoSpacing"/>
              <w:rPr>
                <w:sz w:val="20"/>
                <w:szCs w:val="20"/>
              </w:rPr>
            </w:pPr>
            <w:r w:rsidRPr="003B53C9">
              <w:rPr>
                <w:sz w:val="20"/>
                <w:szCs w:val="20"/>
              </w:rPr>
              <w:t>3. Radioactivity</w:t>
            </w:r>
          </w:p>
        </w:tc>
        <w:tc>
          <w:tcPr>
            <w:tcW w:w="3119" w:type="dxa"/>
          </w:tcPr>
          <w:p w:rsidR="009E7A8C" w:rsidRPr="003B53C9" w:rsidRDefault="009E7A8C" w:rsidP="009E7A8C">
            <w:pPr>
              <w:pStyle w:val="NoSpacing"/>
              <w:rPr>
                <w:sz w:val="20"/>
                <w:szCs w:val="20"/>
              </w:rPr>
            </w:pPr>
            <w:r w:rsidRPr="003B53C9">
              <w:rPr>
                <w:sz w:val="20"/>
                <w:szCs w:val="20"/>
              </w:rPr>
              <w:t>Experimental evidence for three kinds of radiation; by deflection in electric or magnetic fields or ionisation or penetration.</w:t>
            </w:r>
          </w:p>
          <w:p w:rsidR="009E7A8C" w:rsidRPr="003B53C9" w:rsidRDefault="009E7A8C" w:rsidP="009E7A8C">
            <w:pPr>
              <w:pStyle w:val="NoSpacing"/>
              <w:rPr>
                <w:sz w:val="20"/>
                <w:szCs w:val="20"/>
              </w:rPr>
            </w:pPr>
            <w:r w:rsidRPr="003B53C9">
              <w:rPr>
                <w:sz w:val="20"/>
                <w:szCs w:val="20"/>
              </w:rPr>
              <w:t>Nature and properties of alpha, beta and gamma emissions.</w:t>
            </w:r>
          </w:p>
          <w:p w:rsidR="009E7A8C" w:rsidRPr="003B53C9" w:rsidRDefault="009E7A8C" w:rsidP="009E7A8C">
            <w:pPr>
              <w:pStyle w:val="NoSpacing"/>
              <w:rPr>
                <w:sz w:val="20"/>
                <w:szCs w:val="20"/>
              </w:rPr>
            </w:pPr>
            <w:r w:rsidRPr="003B53C9">
              <w:rPr>
                <w:sz w:val="20"/>
                <w:szCs w:val="20"/>
              </w:rPr>
              <w:t>Change in mass number and atomic number because of radioactive decay.</w:t>
            </w:r>
          </w:p>
        </w:tc>
        <w:tc>
          <w:tcPr>
            <w:tcW w:w="2941" w:type="dxa"/>
          </w:tcPr>
          <w:p w:rsidR="009E7A8C" w:rsidRPr="003B53C9" w:rsidRDefault="009E7A8C" w:rsidP="009E7A8C">
            <w:pPr>
              <w:pStyle w:val="NoSpacing"/>
              <w:rPr>
                <w:sz w:val="20"/>
                <w:szCs w:val="20"/>
              </w:rPr>
            </w:pPr>
            <w:r w:rsidRPr="003B53C9">
              <w:rPr>
                <w:sz w:val="20"/>
                <w:szCs w:val="20"/>
              </w:rPr>
              <w:t>Demonstration of  ionisation and penetration by the radiations using any suitable method, e.g. electroscope, G-M tube.</w:t>
            </w:r>
          </w:p>
        </w:tc>
        <w:tc>
          <w:tcPr>
            <w:tcW w:w="2671" w:type="dxa"/>
          </w:tcPr>
          <w:p w:rsidR="009E7A8C" w:rsidRPr="003B53C9" w:rsidRDefault="009E7A8C" w:rsidP="009E7A8C">
            <w:pPr>
              <w:pStyle w:val="NoSpacing"/>
              <w:rPr>
                <w:sz w:val="20"/>
                <w:szCs w:val="20"/>
              </w:rPr>
            </w:pPr>
            <w:r w:rsidRPr="003B53C9">
              <w:rPr>
                <w:sz w:val="20"/>
                <w:szCs w:val="20"/>
              </w:rPr>
              <w:t>Uses of radioisotopes:</w:t>
            </w:r>
          </w:p>
          <w:p w:rsidR="009E7A8C" w:rsidRPr="003B53C9" w:rsidRDefault="009E7A8C" w:rsidP="009E7A8C">
            <w:pPr>
              <w:pStyle w:val="NoSpacing"/>
              <w:rPr>
                <w:sz w:val="20"/>
                <w:szCs w:val="20"/>
              </w:rPr>
            </w:pPr>
            <w:r w:rsidRPr="003B53C9">
              <w:rPr>
                <w:sz w:val="20"/>
                <w:szCs w:val="20"/>
              </w:rPr>
              <w:t>medical imaging</w:t>
            </w:r>
          </w:p>
          <w:p w:rsidR="009E7A8C" w:rsidRPr="003B53C9" w:rsidRDefault="009E7A8C" w:rsidP="009E7A8C">
            <w:pPr>
              <w:pStyle w:val="NoSpacing"/>
              <w:rPr>
                <w:sz w:val="20"/>
                <w:szCs w:val="20"/>
              </w:rPr>
            </w:pPr>
            <w:r w:rsidRPr="003B53C9">
              <w:rPr>
                <w:sz w:val="20"/>
                <w:szCs w:val="20"/>
              </w:rPr>
              <w:t>medical therapy</w:t>
            </w:r>
          </w:p>
          <w:p w:rsidR="009E7A8C" w:rsidRPr="003B53C9" w:rsidRDefault="009E7A8C" w:rsidP="009E7A8C">
            <w:pPr>
              <w:pStyle w:val="NoSpacing"/>
              <w:rPr>
                <w:sz w:val="20"/>
                <w:szCs w:val="20"/>
              </w:rPr>
            </w:pPr>
            <w:r w:rsidRPr="003B53C9">
              <w:rPr>
                <w:sz w:val="20"/>
                <w:szCs w:val="20"/>
              </w:rPr>
              <w:t>food irradiation</w:t>
            </w:r>
          </w:p>
          <w:p w:rsidR="009E7A8C" w:rsidRPr="003B53C9" w:rsidRDefault="009E7A8C" w:rsidP="009E7A8C">
            <w:pPr>
              <w:pStyle w:val="NoSpacing"/>
              <w:rPr>
                <w:sz w:val="20"/>
                <w:szCs w:val="20"/>
              </w:rPr>
            </w:pPr>
            <w:r w:rsidRPr="003B53C9">
              <w:rPr>
                <w:sz w:val="20"/>
                <w:szCs w:val="20"/>
              </w:rPr>
              <w:t>agriculture</w:t>
            </w:r>
          </w:p>
          <w:p w:rsidR="009E7A8C" w:rsidRPr="003B53C9" w:rsidRDefault="009E7A8C" w:rsidP="009E7A8C">
            <w:pPr>
              <w:pStyle w:val="NoSpacing"/>
              <w:rPr>
                <w:sz w:val="20"/>
                <w:szCs w:val="20"/>
              </w:rPr>
            </w:pPr>
            <w:r w:rsidRPr="003B53C9">
              <w:rPr>
                <w:sz w:val="20"/>
                <w:szCs w:val="20"/>
              </w:rPr>
              <w:t>radiocarbon dating</w:t>
            </w:r>
          </w:p>
          <w:p w:rsidR="009E7A8C" w:rsidRPr="003B53C9" w:rsidRDefault="009E7A8C" w:rsidP="009E7A8C">
            <w:pPr>
              <w:pStyle w:val="NoSpacing"/>
              <w:rPr>
                <w:sz w:val="20"/>
                <w:szCs w:val="20"/>
              </w:rPr>
            </w:pPr>
            <w:r w:rsidRPr="003B53C9">
              <w:rPr>
                <w:sz w:val="20"/>
                <w:szCs w:val="20"/>
              </w:rPr>
              <w:t>smoke detectors</w:t>
            </w:r>
          </w:p>
          <w:p w:rsidR="009E7A8C" w:rsidRPr="003B53C9" w:rsidRDefault="009E7A8C" w:rsidP="009E7A8C">
            <w:pPr>
              <w:pStyle w:val="NoSpacing"/>
              <w:rPr>
                <w:sz w:val="20"/>
                <w:szCs w:val="20"/>
              </w:rPr>
            </w:pPr>
            <w:r w:rsidRPr="003B53C9">
              <w:rPr>
                <w:sz w:val="20"/>
                <w:szCs w:val="20"/>
              </w:rPr>
              <w:t>industrial applications.</w:t>
            </w:r>
          </w:p>
        </w:tc>
      </w:tr>
      <w:tr w:rsidR="009E7A8C" w:rsidRPr="002E31F9" w:rsidTr="00D14B00">
        <w:tc>
          <w:tcPr>
            <w:tcW w:w="1951" w:type="dxa"/>
          </w:tcPr>
          <w:p w:rsidR="009E7A8C" w:rsidRPr="003B53C9" w:rsidRDefault="009E7A8C" w:rsidP="009E7A8C">
            <w:pPr>
              <w:pStyle w:val="NoSpacing"/>
              <w:rPr>
                <w:sz w:val="20"/>
                <w:szCs w:val="20"/>
              </w:rPr>
            </w:pPr>
          </w:p>
        </w:tc>
        <w:tc>
          <w:tcPr>
            <w:tcW w:w="3119" w:type="dxa"/>
          </w:tcPr>
          <w:p w:rsidR="009E7A8C" w:rsidRPr="003B53C9" w:rsidRDefault="009E7A8C" w:rsidP="009E7A8C">
            <w:pPr>
              <w:pStyle w:val="NoSpacing"/>
              <w:rPr>
                <w:sz w:val="20"/>
                <w:szCs w:val="20"/>
              </w:rPr>
            </w:pPr>
          </w:p>
        </w:tc>
        <w:tc>
          <w:tcPr>
            <w:tcW w:w="2941" w:type="dxa"/>
          </w:tcPr>
          <w:p w:rsidR="009E7A8C" w:rsidRPr="003B53C9" w:rsidRDefault="009E7A8C" w:rsidP="009E7A8C">
            <w:pPr>
              <w:pStyle w:val="NoSpacing"/>
              <w:rPr>
                <w:sz w:val="20"/>
                <w:szCs w:val="20"/>
              </w:rPr>
            </w:pPr>
          </w:p>
        </w:tc>
        <w:tc>
          <w:tcPr>
            <w:tcW w:w="2671" w:type="dxa"/>
          </w:tcPr>
          <w:p w:rsidR="009E7A8C" w:rsidRPr="003B53C9" w:rsidRDefault="009E7A8C" w:rsidP="009E7A8C">
            <w:pPr>
              <w:pStyle w:val="NoSpacing"/>
              <w:rPr>
                <w:sz w:val="20"/>
                <w:szCs w:val="20"/>
              </w:rPr>
            </w:pPr>
          </w:p>
        </w:tc>
      </w:tr>
      <w:tr w:rsidR="009E7A8C" w:rsidRPr="002E31F9" w:rsidTr="00D14B00">
        <w:tc>
          <w:tcPr>
            <w:tcW w:w="1951" w:type="dxa"/>
          </w:tcPr>
          <w:p w:rsidR="009E7A8C" w:rsidRPr="003B53C9" w:rsidRDefault="009E7A8C" w:rsidP="009E7A8C">
            <w:pPr>
              <w:pStyle w:val="NoSpacing"/>
              <w:rPr>
                <w:sz w:val="20"/>
                <w:szCs w:val="20"/>
              </w:rPr>
            </w:pPr>
          </w:p>
        </w:tc>
        <w:tc>
          <w:tcPr>
            <w:tcW w:w="3119" w:type="dxa"/>
          </w:tcPr>
          <w:p w:rsidR="009E7A8C" w:rsidRPr="003B53C9" w:rsidRDefault="009E7A8C" w:rsidP="009E7A8C">
            <w:pPr>
              <w:pStyle w:val="NoSpacing"/>
              <w:rPr>
                <w:sz w:val="20"/>
                <w:szCs w:val="20"/>
              </w:rPr>
            </w:pPr>
            <w:r w:rsidRPr="003B53C9">
              <w:rPr>
                <w:sz w:val="20"/>
                <w:szCs w:val="20"/>
              </w:rPr>
              <w:t>Principle of operation of a detector of ionising radiation. Definition of Becquerel (Bq) as one disintegration per second.</w:t>
            </w:r>
          </w:p>
        </w:tc>
        <w:tc>
          <w:tcPr>
            <w:tcW w:w="2941" w:type="dxa"/>
          </w:tcPr>
          <w:p w:rsidR="009E7A8C" w:rsidRPr="003B53C9" w:rsidRDefault="009E7A8C" w:rsidP="009E7A8C">
            <w:pPr>
              <w:pStyle w:val="NoSpacing"/>
              <w:rPr>
                <w:sz w:val="20"/>
                <w:szCs w:val="20"/>
              </w:rPr>
            </w:pPr>
            <w:r w:rsidRPr="003B53C9">
              <w:rPr>
                <w:sz w:val="20"/>
                <w:szCs w:val="20"/>
              </w:rPr>
              <w:t>Demonstration of G-M tube or solid state detector.</w:t>
            </w:r>
          </w:p>
          <w:p w:rsidR="009E7A8C" w:rsidRPr="003B53C9" w:rsidRDefault="009E7A8C" w:rsidP="009E7A8C">
            <w:pPr>
              <w:pStyle w:val="NoSpacing"/>
              <w:rPr>
                <w:sz w:val="20"/>
                <w:szCs w:val="20"/>
              </w:rPr>
            </w:pPr>
            <w:r w:rsidRPr="003B53C9">
              <w:rPr>
                <w:sz w:val="20"/>
                <w:szCs w:val="20"/>
              </w:rPr>
              <w:t>Interpretations of nuclear reactions.</w:t>
            </w:r>
          </w:p>
        </w:tc>
        <w:tc>
          <w:tcPr>
            <w:tcW w:w="2671" w:type="dxa"/>
          </w:tcPr>
          <w:p w:rsidR="009E7A8C" w:rsidRPr="003B53C9" w:rsidRDefault="009E7A8C" w:rsidP="009E7A8C">
            <w:pPr>
              <w:pStyle w:val="NoSpacing"/>
              <w:rPr>
                <w:sz w:val="20"/>
                <w:szCs w:val="20"/>
              </w:rPr>
            </w:pPr>
          </w:p>
        </w:tc>
      </w:tr>
      <w:tr w:rsidR="009E7A8C" w:rsidRPr="002E31F9" w:rsidTr="00D14B00">
        <w:tc>
          <w:tcPr>
            <w:tcW w:w="1951" w:type="dxa"/>
          </w:tcPr>
          <w:p w:rsidR="009E7A8C" w:rsidRPr="003B53C9" w:rsidRDefault="009E7A8C" w:rsidP="009E7A8C">
            <w:pPr>
              <w:pStyle w:val="NoSpacing"/>
              <w:rPr>
                <w:sz w:val="20"/>
                <w:szCs w:val="20"/>
              </w:rPr>
            </w:pPr>
          </w:p>
        </w:tc>
        <w:tc>
          <w:tcPr>
            <w:tcW w:w="3119" w:type="dxa"/>
          </w:tcPr>
          <w:p w:rsidR="009E7A8C" w:rsidRPr="003B53C9" w:rsidRDefault="009E7A8C" w:rsidP="009E7A8C">
            <w:pPr>
              <w:pStyle w:val="NoSpacing"/>
              <w:rPr>
                <w:sz w:val="20"/>
                <w:szCs w:val="20"/>
              </w:rPr>
            </w:pPr>
          </w:p>
        </w:tc>
        <w:tc>
          <w:tcPr>
            <w:tcW w:w="2941" w:type="dxa"/>
          </w:tcPr>
          <w:p w:rsidR="009E7A8C" w:rsidRPr="003B53C9" w:rsidRDefault="009E7A8C" w:rsidP="009E7A8C">
            <w:pPr>
              <w:pStyle w:val="NoSpacing"/>
              <w:rPr>
                <w:sz w:val="20"/>
                <w:szCs w:val="20"/>
              </w:rPr>
            </w:pPr>
          </w:p>
        </w:tc>
        <w:tc>
          <w:tcPr>
            <w:tcW w:w="2671" w:type="dxa"/>
          </w:tcPr>
          <w:p w:rsidR="009E7A8C" w:rsidRPr="003B53C9" w:rsidRDefault="009E7A8C" w:rsidP="009E7A8C">
            <w:pPr>
              <w:pStyle w:val="NoSpacing"/>
              <w:rPr>
                <w:sz w:val="20"/>
                <w:szCs w:val="20"/>
              </w:rPr>
            </w:pPr>
          </w:p>
        </w:tc>
      </w:tr>
      <w:tr w:rsidR="009E7A8C" w:rsidRPr="002E31F9" w:rsidTr="00D14B00">
        <w:tc>
          <w:tcPr>
            <w:tcW w:w="1951" w:type="dxa"/>
          </w:tcPr>
          <w:p w:rsidR="009E7A8C" w:rsidRPr="003B53C9" w:rsidRDefault="009E7A8C" w:rsidP="009E7A8C">
            <w:pPr>
              <w:pStyle w:val="NoSpacing"/>
              <w:rPr>
                <w:sz w:val="20"/>
                <w:szCs w:val="20"/>
              </w:rPr>
            </w:pPr>
          </w:p>
        </w:tc>
        <w:tc>
          <w:tcPr>
            <w:tcW w:w="3119" w:type="dxa"/>
          </w:tcPr>
          <w:p w:rsidR="009E7A8C" w:rsidRPr="003B53C9" w:rsidRDefault="009E7A8C" w:rsidP="009E7A8C">
            <w:pPr>
              <w:pStyle w:val="NoSpacing"/>
              <w:rPr>
                <w:b/>
                <w:sz w:val="20"/>
                <w:szCs w:val="20"/>
              </w:rPr>
            </w:pPr>
            <w:r w:rsidRPr="003B53C9">
              <w:rPr>
                <w:b/>
                <w:sz w:val="20"/>
                <w:szCs w:val="20"/>
              </w:rPr>
              <w:t>Law of radioactive decay.</w:t>
            </w:r>
          </w:p>
          <w:p w:rsidR="009E7A8C" w:rsidRPr="003B53C9" w:rsidRDefault="009E7A8C" w:rsidP="009E7A8C">
            <w:pPr>
              <w:pStyle w:val="NoSpacing"/>
              <w:rPr>
                <w:sz w:val="20"/>
                <w:szCs w:val="20"/>
              </w:rPr>
            </w:pPr>
            <w:r w:rsidRPr="003B53C9">
              <w:rPr>
                <w:sz w:val="20"/>
                <w:szCs w:val="20"/>
              </w:rPr>
              <w:t>Concept of half-life T</w:t>
            </w:r>
            <w:r w:rsidRPr="003B53C9">
              <w:rPr>
                <w:sz w:val="20"/>
                <w:szCs w:val="20"/>
                <w:vertAlign w:val="subscript"/>
              </w:rPr>
              <w:t xml:space="preserve">1/2 </w:t>
            </w:r>
          </w:p>
          <w:p w:rsidR="009E7A8C" w:rsidRPr="003B53C9" w:rsidRDefault="009E7A8C" w:rsidP="009E7A8C">
            <w:pPr>
              <w:pStyle w:val="NoSpacing"/>
              <w:rPr>
                <w:b/>
                <w:sz w:val="20"/>
                <w:szCs w:val="20"/>
              </w:rPr>
            </w:pPr>
            <w:r w:rsidRPr="003B53C9">
              <w:rPr>
                <w:b/>
                <w:sz w:val="20"/>
                <w:szCs w:val="20"/>
              </w:rPr>
              <w:t>Concept of decay constant</w:t>
            </w:r>
          </w:p>
          <w:p w:rsidR="009E7A8C" w:rsidRPr="003B53C9" w:rsidRDefault="009E7A8C" w:rsidP="009E7A8C">
            <w:pPr>
              <w:pStyle w:val="NoSpacing"/>
              <w:rPr>
                <w:b/>
                <w:sz w:val="20"/>
                <w:szCs w:val="20"/>
              </w:rPr>
            </w:pPr>
            <w:r w:rsidRPr="003B53C9">
              <w:rPr>
                <w:b/>
                <w:sz w:val="20"/>
                <w:szCs w:val="20"/>
              </w:rPr>
              <w:t>Rate of decay = λN</w:t>
            </w:r>
          </w:p>
          <w:p w:rsidR="009E7A8C" w:rsidRPr="003B53C9" w:rsidRDefault="009E7A8C" w:rsidP="009E7A8C">
            <w:pPr>
              <w:pStyle w:val="NoSpacing"/>
              <w:rPr>
                <w:sz w:val="20"/>
                <w:szCs w:val="20"/>
              </w:rPr>
            </w:pPr>
            <w:r w:rsidRPr="003B53C9">
              <w:rPr>
                <w:b/>
                <w:sz w:val="20"/>
                <w:szCs w:val="20"/>
              </w:rPr>
              <w:t>T</w:t>
            </w:r>
            <w:r w:rsidRPr="003B53C9">
              <w:rPr>
                <w:b/>
                <w:sz w:val="20"/>
                <w:szCs w:val="20"/>
                <w:vertAlign w:val="subscript"/>
              </w:rPr>
              <w:t>½</w:t>
            </w:r>
            <w:r w:rsidRPr="003B53C9">
              <w:rPr>
                <w:b/>
                <w:sz w:val="20"/>
                <w:szCs w:val="20"/>
              </w:rPr>
              <w:t xml:space="preserve"> = ln 2 / </w:t>
            </w:r>
            <w:r w:rsidRPr="003B53C9">
              <w:rPr>
                <w:b/>
                <w:sz w:val="20"/>
                <w:szCs w:val="20"/>
              </w:rPr>
              <w:sym w:font="Symbol" w:char="F06C"/>
            </w:r>
          </w:p>
        </w:tc>
        <w:tc>
          <w:tcPr>
            <w:tcW w:w="2941" w:type="dxa"/>
          </w:tcPr>
          <w:p w:rsidR="009E7A8C" w:rsidRPr="003B53C9" w:rsidRDefault="009E7A8C" w:rsidP="009E7A8C">
            <w:pPr>
              <w:pStyle w:val="NoSpacing"/>
              <w:rPr>
                <w:sz w:val="20"/>
                <w:szCs w:val="20"/>
              </w:rPr>
            </w:pPr>
          </w:p>
          <w:p w:rsidR="009E7A8C" w:rsidRPr="003B53C9" w:rsidRDefault="009E7A8C" w:rsidP="009E7A8C">
            <w:pPr>
              <w:pStyle w:val="NoSpacing"/>
              <w:rPr>
                <w:sz w:val="20"/>
                <w:szCs w:val="20"/>
              </w:rPr>
            </w:pPr>
          </w:p>
          <w:p w:rsidR="009E7A8C" w:rsidRPr="003B53C9" w:rsidRDefault="009E7A8C" w:rsidP="009E7A8C">
            <w:pPr>
              <w:pStyle w:val="NoSpacing"/>
              <w:rPr>
                <w:sz w:val="20"/>
                <w:szCs w:val="20"/>
              </w:rPr>
            </w:pPr>
          </w:p>
          <w:p w:rsidR="009E7A8C" w:rsidRPr="003B53C9" w:rsidRDefault="009E7A8C" w:rsidP="009E7A8C">
            <w:pPr>
              <w:pStyle w:val="NoSpacing"/>
              <w:rPr>
                <w:b/>
                <w:sz w:val="20"/>
                <w:szCs w:val="20"/>
              </w:rPr>
            </w:pPr>
            <w:r w:rsidRPr="003B53C9">
              <w:rPr>
                <w:b/>
                <w:sz w:val="20"/>
                <w:szCs w:val="20"/>
              </w:rPr>
              <w:t>Appropriate calculations</w:t>
            </w:r>
          </w:p>
          <w:p w:rsidR="009E7A8C" w:rsidRPr="003B53C9" w:rsidRDefault="009E7A8C" w:rsidP="009E7A8C">
            <w:pPr>
              <w:pStyle w:val="NoSpacing"/>
              <w:rPr>
                <w:sz w:val="20"/>
                <w:szCs w:val="20"/>
              </w:rPr>
            </w:pPr>
            <w:r w:rsidRPr="003B53C9">
              <w:rPr>
                <w:b/>
                <w:sz w:val="20"/>
                <w:szCs w:val="20"/>
              </w:rPr>
              <w:t>Appropriate calculations</w:t>
            </w:r>
          </w:p>
        </w:tc>
        <w:tc>
          <w:tcPr>
            <w:tcW w:w="2671" w:type="dxa"/>
          </w:tcPr>
          <w:p w:rsidR="009E7A8C" w:rsidRPr="003B53C9" w:rsidRDefault="009E7A8C" w:rsidP="009E7A8C">
            <w:pPr>
              <w:pStyle w:val="NoSpacing"/>
              <w:rPr>
                <w:sz w:val="20"/>
                <w:szCs w:val="20"/>
              </w:rPr>
            </w:pPr>
          </w:p>
        </w:tc>
      </w:tr>
      <w:tr w:rsidR="009E7A8C" w:rsidRPr="002E31F9" w:rsidTr="00D14B00">
        <w:tc>
          <w:tcPr>
            <w:tcW w:w="1951" w:type="dxa"/>
          </w:tcPr>
          <w:p w:rsidR="009E7A8C" w:rsidRPr="003B53C9" w:rsidRDefault="009E7A8C" w:rsidP="009E7A8C">
            <w:pPr>
              <w:pStyle w:val="NoSpacing"/>
              <w:rPr>
                <w:sz w:val="20"/>
                <w:szCs w:val="20"/>
              </w:rPr>
            </w:pPr>
          </w:p>
        </w:tc>
        <w:tc>
          <w:tcPr>
            <w:tcW w:w="3119" w:type="dxa"/>
          </w:tcPr>
          <w:p w:rsidR="009E7A8C" w:rsidRPr="003B53C9" w:rsidRDefault="009E7A8C" w:rsidP="009E7A8C">
            <w:pPr>
              <w:pStyle w:val="NoSpacing"/>
              <w:rPr>
                <w:sz w:val="20"/>
                <w:szCs w:val="20"/>
              </w:rPr>
            </w:pPr>
          </w:p>
        </w:tc>
        <w:tc>
          <w:tcPr>
            <w:tcW w:w="2941" w:type="dxa"/>
          </w:tcPr>
          <w:p w:rsidR="009E7A8C" w:rsidRPr="003B53C9" w:rsidRDefault="009E7A8C" w:rsidP="009E7A8C">
            <w:pPr>
              <w:pStyle w:val="NoSpacing"/>
              <w:rPr>
                <w:sz w:val="20"/>
                <w:szCs w:val="20"/>
              </w:rPr>
            </w:pPr>
          </w:p>
        </w:tc>
        <w:tc>
          <w:tcPr>
            <w:tcW w:w="2671" w:type="dxa"/>
          </w:tcPr>
          <w:p w:rsidR="009E7A8C" w:rsidRPr="003B53C9" w:rsidRDefault="009E7A8C" w:rsidP="009E7A8C">
            <w:pPr>
              <w:pStyle w:val="NoSpacing"/>
              <w:rPr>
                <w:sz w:val="20"/>
                <w:szCs w:val="20"/>
              </w:rPr>
            </w:pPr>
          </w:p>
        </w:tc>
      </w:tr>
      <w:tr w:rsidR="009E7A8C" w:rsidRPr="002E31F9" w:rsidTr="00D14B00">
        <w:tc>
          <w:tcPr>
            <w:tcW w:w="1951" w:type="dxa"/>
          </w:tcPr>
          <w:p w:rsidR="009E7A8C" w:rsidRPr="003B53C9" w:rsidRDefault="009E7A8C" w:rsidP="009E7A8C">
            <w:pPr>
              <w:pStyle w:val="NoSpacing"/>
              <w:rPr>
                <w:sz w:val="20"/>
                <w:szCs w:val="20"/>
              </w:rPr>
            </w:pPr>
            <w:r w:rsidRPr="003B53C9">
              <w:rPr>
                <w:sz w:val="20"/>
                <w:szCs w:val="20"/>
              </w:rPr>
              <w:t xml:space="preserve">4. Nuclear Energy </w:t>
            </w:r>
          </w:p>
        </w:tc>
        <w:tc>
          <w:tcPr>
            <w:tcW w:w="3119" w:type="dxa"/>
          </w:tcPr>
          <w:p w:rsidR="009E7A8C" w:rsidRPr="003B53C9" w:rsidRDefault="009E7A8C" w:rsidP="009E7A8C">
            <w:pPr>
              <w:pStyle w:val="NoSpacing"/>
              <w:rPr>
                <w:sz w:val="20"/>
                <w:szCs w:val="20"/>
              </w:rPr>
            </w:pPr>
            <w:r w:rsidRPr="003B53C9">
              <w:rPr>
                <w:sz w:val="20"/>
                <w:szCs w:val="20"/>
              </w:rPr>
              <w:t>Dealt with in next chapter</w:t>
            </w:r>
          </w:p>
        </w:tc>
        <w:tc>
          <w:tcPr>
            <w:tcW w:w="2941" w:type="dxa"/>
          </w:tcPr>
          <w:p w:rsidR="009E7A8C" w:rsidRPr="003B53C9" w:rsidRDefault="009E7A8C" w:rsidP="009E7A8C">
            <w:pPr>
              <w:pStyle w:val="NoSpacing"/>
              <w:rPr>
                <w:sz w:val="20"/>
                <w:szCs w:val="20"/>
              </w:rPr>
            </w:pPr>
          </w:p>
        </w:tc>
        <w:tc>
          <w:tcPr>
            <w:tcW w:w="2671" w:type="dxa"/>
          </w:tcPr>
          <w:p w:rsidR="009E7A8C" w:rsidRPr="003B53C9" w:rsidRDefault="009E7A8C" w:rsidP="009E7A8C">
            <w:pPr>
              <w:pStyle w:val="NoSpacing"/>
              <w:rPr>
                <w:sz w:val="20"/>
                <w:szCs w:val="20"/>
              </w:rPr>
            </w:pPr>
          </w:p>
        </w:tc>
      </w:tr>
      <w:tr w:rsidR="009E7A8C" w:rsidRPr="002E31F9" w:rsidTr="00D14B00">
        <w:tc>
          <w:tcPr>
            <w:tcW w:w="1951" w:type="dxa"/>
          </w:tcPr>
          <w:p w:rsidR="009E7A8C" w:rsidRPr="003B53C9" w:rsidRDefault="009E7A8C" w:rsidP="00D14B00">
            <w:pPr>
              <w:pStyle w:val="NoSpacing"/>
              <w:rPr>
                <w:sz w:val="20"/>
                <w:szCs w:val="20"/>
              </w:rPr>
            </w:pPr>
            <w:r w:rsidRPr="003B53C9">
              <w:rPr>
                <w:sz w:val="20"/>
                <w:szCs w:val="20"/>
              </w:rPr>
              <w:t>5. Ionising radiation and health hazards</w:t>
            </w:r>
          </w:p>
        </w:tc>
        <w:tc>
          <w:tcPr>
            <w:tcW w:w="3119" w:type="dxa"/>
          </w:tcPr>
          <w:p w:rsidR="009E7A8C" w:rsidRPr="003B53C9" w:rsidRDefault="009E7A8C" w:rsidP="00D14B00">
            <w:pPr>
              <w:pStyle w:val="NoSpacing"/>
              <w:rPr>
                <w:sz w:val="20"/>
                <w:szCs w:val="20"/>
              </w:rPr>
            </w:pPr>
            <w:r w:rsidRPr="003B53C9">
              <w:rPr>
                <w:sz w:val="20"/>
                <w:szCs w:val="20"/>
              </w:rPr>
              <w:t>General health hazards in use of ionising radiations, e.g. X-rays, nuclear radiation; the effect of ionising radiation on humans depends on the type of radiation, the activity of the source (in Bq), the time of exposure, and the type of tissue irradiated.</w:t>
            </w:r>
          </w:p>
        </w:tc>
        <w:tc>
          <w:tcPr>
            <w:tcW w:w="2941" w:type="dxa"/>
          </w:tcPr>
          <w:p w:rsidR="009E7A8C" w:rsidRPr="003B53C9" w:rsidRDefault="009E7A8C" w:rsidP="00D14B00">
            <w:pPr>
              <w:pStyle w:val="NoSpacing"/>
              <w:rPr>
                <w:sz w:val="20"/>
                <w:szCs w:val="20"/>
              </w:rPr>
            </w:pPr>
            <w:r w:rsidRPr="003B53C9">
              <w:rPr>
                <w:sz w:val="20"/>
                <w:szCs w:val="20"/>
              </w:rPr>
              <w:t>Measurement of background radiation.</w:t>
            </w:r>
          </w:p>
          <w:p w:rsidR="009E7A8C" w:rsidRPr="003B53C9" w:rsidRDefault="009E7A8C" w:rsidP="00D14B00">
            <w:pPr>
              <w:pStyle w:val="NoSpacing"/>
              <w:rPr>
                <w:sz w:val="20"/>
                <w:szCs w:val="20"/>
              </w:rPr>
            </w:pPr>
            <w:r w:rsidRPr="003B53C9">
              <w:rPr>
                <w:sz w:val="20"/>
                <w:szCs w:val="20"/>
              </w:rPr>
              <w:t>Audiovisual resource material.</w:t>
            </w:r>
          </w:p>
        </w:tc>
        <w:tc>
          <w:tcPr>
            <w:tcW w:w="2671" w:type="dxa"/>
          </w:tcPr>
          <w:p w:rsidR="009E7A8C" w:rsidRPr="003B53C9" w:rsidRDefault="009E7A8C" w:rsidP="00D14B00">
            <w:pPr>
              <w:pStyle w:val="NoSpacing"/>
              <w:rPr>
                <w:sz w:val="20"/>
                <w:szCs w:val="20"/>
              </w:rPr>
            </w:pPr>
            <w:r w:rsidRPr="003B53C9">
              <w:rPr>
                <w:sz w:val="20"/>
                <w:szCs w:val="20"/>
              </w:rPr>
              <w:t>Health hazards of ionising radiation.</w:t>
            </w:r>
          </w:p>
          <w:p w:rsidR="009E7A8C" w:rsidRPr="003B53C9" w:rsidRDefault="009E7A8C" w:rsidP="00D14B00">
            <w:pPr>
              <w:pStyle w:val="NoSpacing"/>
              <w:rPr>
                <w:sz w:val="20"/>
                <w:szCs w:val="20"/>
              </w:rPr>
            </w:pPr>
            <w:r w:rsidRPr="003B53C9">
              <w:rPr>
                <w:sz w:val="20"/>
                <w:szCs w:val="20"/>
              </w:rPr>
              <w:t>Radon, significance of background radiation, granite.</w:t>
            </w:r>
          </w:p>
          <w:p w:rsidR="009E7A8C" w:rsidRPr="003B53C9" w:rsidRDefault="009E7A8C" w:rsidP="00D14B00">
            <w:pPr>
              <w:pStyle w:val="NoSpacing"/>
              <w:rPr>
                <w:sz w:val="20"/>
                <w:szCs w:val="20"/>
              </w:rPr>
            </w:pPr>
            <w:r w:rsidRPr="003B53C9">
              <w:rPr>
                <w:sz w:val="20"/>
                <w:szCs w:val="20"/>
              </w:rPr>
              <w:t>Medical and dental X-rays.</w:t>
            </w:r>
          </w:p>
          <w:p w:rsidR="009E7A8C" w:rsidRPr="003B53C9" w:rsidRDefault="009E7A8C" w:rsidP="00D14B00">
            <w:pPr>
              <w:pStyle w:val="NoSpacing"/>
              <w:rPr>
                <w:sz w:val="20"/>
                <w:szCs w:val="20"/>
              </w:rPr>
            </w:pPr>
          </w:p>
          <w:p w:rsidR="009E7A8C" w:rsidRPr="003B53C9" w:rsidRDefault="009E7A8C" w:rsidP="00D14B00">
            <w:pPr>
              <w:pStyle w:val="NoSpacing"/>
              <w:rPr>
                <w:sz w:val="20"/>
                <w:szCs w:val="20"/>
              </w:rPr>
            </w:pPr>
            <w:r w:rsidRPr="003B53C9">
              <w:rPr>
                <w:sz w:val="20"/>
                <w:szCs w:val="20"/>
              </w:rPr>
              <w:t>Disposal of nuclear waste.</w:t>
            </w:r>
          </w:p>
          <w:p w:rsidR="009E7A8C" w:rsidRPr="003B53C9" w:rsidRDefault="009E7A8C" w:rsidP="00D14B00">
            <w:pPr>
              <w:pStyle w:val="NoSpacing"/>
              <w:rPr>
                <w:sz w:val="20"/>
                <w:szCs w:val="20"/>
              </w:rPr>
            </w:pPr>
            <w:r w:rsidRPr="003B53C9">
              <w:rPr>
                <w:sz w:val="20"/>
                <w:szCs w:val="20"/>
              </w:rPr>
              <w:t>Radiation protection.</w:t>
            </w:r>
          </w:p>
        </w:tc>
      </w:tr>
    </w:tbl>
    <w:p w:rsidR="007E1C7A" w:rsidRDefault="00760721" w:rsidP="007E1C7A">
      <w:pPr>
        <w:pStyle w:val="NoSpacing"/>
        <w:jc w:val="center"/>
        <w:rPr>
          <w:sz w:val="22"/>
          <w:szCs w:val="22"/>
          <w:lang w:val="en-US"/>
        </w:rPr>
      </w:pPr>
      <w:r w:rsidRPr="00E1751B">
        <w:rPr>
          <w:sz w:val="22"/>
          <w:szCs w:val="22"/>
          <w:lang w:val="en-US"/>
        </w:rPr>
        <w:br w:type="page"/>
      </w:r>
      <w:r w:rsidR="007E1C7A" w:rsidRPr="007E1C7A">
        <w:rPr>
          <w:b/>
          <w:sz w:val="22"/>
          <w:szCs w:val="22"/>
          <w:lang w:val="en-US"/>
        </w:rPr>
        <w:lastRenderedPageBreak/>
        <w:t>Extra Credit</w:t>
      </w:r>
    </w:p>
    <w:p w:rsidR="007E1C7A" w:rsidRPr="007E1C7A" w:rsidRDefault="007E1C7A" w:rsidP="00E1751B">
      <w:pPr>
        <w:pStyle w:val="NoSpacing"/>
        <w:rPr>
          <w:b/>
          <w:iCs/>
          <w:sz w:val="22"/>
          <w:szCs w:val="22"/>
        </w:rPr>
      </w:pPr>
      <w:r w:rsidRPr="007E1C7A">
        <w:rPr>
          <w:b/>
          <w:iCs/>
          <w:sz w:val="22"/>
          <w:szCs w:val="22"/>
        </w:rPr>
        <w:t>Some quotes</w:t>
      </w:r>
      <w:r>
        <w:rPr>
          <w:b/>
          <w:iCs/>
          <w:sz w:val="22"/>
          <w:szCs w:val="22"/>
        </w:rPr>
        <w:t>:</w:t>
      </w:r>
    </w:p>
    <w:p w:rsidR="00DB0E31" w:rsidRPr="007E1C7A" w:rsidRDefault="00DB0E31" w:rsidP="00E1751B">
      <w:pPr>
        <w:pStyle w:val="NoSpacing"/>
        <w:rPr>
          <w:b/>
          <w:i/>
          <w:iCs/>
          <w:sz w:val="22"/>
          <w:szCs w:val="22"/>
        </w:rPr>
      </w:pPr>
      <w:r w:rsidRPr="007E1C7A">
        <w:rPr>
          <w:b/>
          <w:i/>
          <w:iCs/>
          <w:sz w:val="22"/>
          <w:szCs w:val="22"/>
        </w:rPr>
        <w:t>In science there is only physics; all the rest is stamp collecting.</w:t>
      </w:r>
    </w:p>
    <w:p w:rsidR="00DB0E31" w:rsidRDefault="00DB0E31" w:rsidP="00E1751B">
      <w:pPr>
        <w:pStyle w:val="NoSpacing"/>
        <w:rPr>
          <w:sz w:val="22"/>
          <w:szCs w:val="22"/>
        </w:rPr>
      </w:pPr>
      <w:r w:rsidRPr="00E1751B">
        <w:rPr>
          <w:sz w:val="22"/>
          <w:szCs w:val="22"/>
        </w:rPr>
        <w:t>Lord Rutherford</w:t>
      </w:r>
      <w:r w:rsidR="007E1C7A">
        <w:rPr>
          <w:sz w:val="22"/>
          <w:szCs w:val="22"/>
        </w:rPr>
        <w:t>.</w:t>
      </w:r>
    </w:p>
    <w:p w:rsidR="00FE3398" w:rsidRDefault="00FE3398" w:rsidP="00E1751B">
      <w:pPr>
        <w:pStyle w:val="NoSpacing"/>
        <w:rPr>
          <w:sz w:val="22"/>
          <w:szCs w:val="22"/>
        </w:rPr>
      </w:pPr>
    </w:p>
    <w:p w:rsidR="00FE3398" w:rsidRPr="00FE3398" w:rsidRDefault="00FE3398" w:rsidP="00FE3398">
      <w:pPr>
        <w:pStyle w:val="NoSpacing"/>
        <w:rPr>
          <w:b/>
          <w:i/>
          <w:sz w:val="22"/>
          <w:szCs w:val="22"/>
        </w:rPr>
      </w:pPr>
      <w:r w:rsidRPr="00FE3398">
        <w:rPr>
          <w:b/>
          <w:i/>
          <w:sz w:val="22"/>
          <w:szCs w:val="22"/>
        </w:rPr>
        <w:t>The energy produced by an atom is a very poor kind of thing. Anyone who expects a source of power from the transformation of these atoms is talking moonshine.</w:t>
      </w:r>
    </w:p>
    <w:p w:rsidR="00FE3398" w:rsidRPr="00FE3398" w:rsidRDefault="00FE3398" w:rsidP="00FE3398">
      <w:pPr>
        <w:pStyle w:val="NoSpacing"/>
        <w:rPr>
          <w:sz w:val="22"/>
          <w:szCs w:val="22"/>
        </w:rPr>
      </w:pPr>
      <w:r w:rsidRPr="00FE3398">
        <w:rPr>
          <w:sz w:val="22"/>
          <w:szCs w:val="22"/>
        </w:rPr>
        <w:t>Rutherford.</w:t>
      </w:r>
    </w:p>
    <w:p w:rsidR="007E1C7A" w:rsidRPr="00E1751B" w:rsidRDefault="007E1C7A" w:rsidP="00E1751B">
      <w:pPr>
        <w:pStyle w:val="NoSpacing"/>
        <w:rPr>
          <w:sz w:val="22"/>
          <w:szCs w:val="22"/>
        </w:rPr>
      </w:pPr>
    </w:p>
    <w:p w:rsidR="00DB0E31" w:rsidRPr="007E1C7A" w:rsidRDefault="00DB0E31" w:rsidP="00E1751B">
      <w:pPr>
        <w:pStyle w:val="NoSpacing"/>
        <w:rPr>
          <w:b/>
          <w:bCs/>
          <w:sz w:val="22"/>
          <w:szCs w:val="22"/>
        </w:rPr>
      </w:pPr>
      <w:r w:rsidRPr="007E1C7A">
        <w:rPr>
          <w:b/>
          <w:i/>
          <w:iCs/>
          <w:sz w:val="22"/>
          <w:szCs w:val="22"/>
        </w:rPr>
        <w:t>We mu</w:t>
      </w:r>
      <w:r w:rsidR="00CA60B6">
        <w:rPr>
          <w:b/>
          <w:i/>
          <w:iCs/>
          <w:sz w:val="22"/>
          <w:szCs w:val="22"/>
        </w:rPr>
        <w:t>st be wary of using this word ‘t</w:t>
      </w:r>
      <w:r w:rsidRPr="007E1C7A">
        <w:rPr>
          <w:b/>
          <w:i/>
          <w:iCs/>
          <w:sz w:val="22"/>
          <w:szCs w:val="22"/>
        </w:rPr>
        <w:t>ransmutation’ – lest people believe us to be alchemists</w:t>
      </w:r>
      <w:r w:rsidRPr="007E1C7A">
        <w:rPr>
          <w:b/>
          <w:sz w:val="22"/>
          <w:szCs w:val="22"/>
        </w:rPr>
        <w:t>.</w:t>
      </w:r>
    </w:p>
    <w:p w:rsidR="007E1C7A" w:rsidRPr="00CA60B6" w:rsidRDefault="00CA60B6" w:rsidP="007E1C7A">
      <w:pPr>
        <w:pStyle w:val="NoSpacing"/>
        <w:rPr>
          <w:sz w:val="22"/>
          <w:szCs w:val="22"/>
        </w:rPr>
      </w:pPr>
      <w:r>
        <w:rPr>
          <w:sz w:val="22"/>
          <w:szCs w:val="22"/>
        </w:rPr>
        <w:t>When Rutherford split the atom</w:t>
      </w:r>
      <w:r w:rsidR="007E1C7A" w:rsidRPr="00E1751B">
        <w:rPr>
          <w:sz w:val="22"/>
          <w:szCs w:val="22"/>
        </w:rPr>
        <w:t xml:space="preserve"> he was quite literally changing one elem</w:t>
      </w:r>
      <w:r>
        <w:rPr>
          <w:sz w:val="22"/>
          <w:szCs w:val="22"/>
        </w:rPr>
        <w:t>ent into another – the goal of a</w:t>
      </w:r>
      <w:r w:rsidR="007E1C7A" w:rsidRPr="00E1751B">
        <w:rPr>
          <w:sz w:val="22"/>
          <w:szCs w:val="22"/>
        </w:rPr>
        <w:t>lchemists down through the years</w:t>
      </w:r>
      <w:r>
        <w:rPr>
          <w:sz w:val="22"/>
          <w:szCs w:val="22"/>
        </w:rPr>
        <w:t xml:space="preserve"> .Alchemists used all sorts of potions to try to turn lead into gold. They were also interested in creating something called </w:t>
      </w:r>
      <w:r>
        <w:rPr>
          <w:i/>
          <w:sz w:val="22"/>
          <w:szCs w:val="22"/>
        </w:rPr>
        <w:t>the elixir of life</w:t>
      </w:r>
      <w:r>
        <w:rPr>
          <w:sz w:val="22"/>
          <w:szCs w:val="22"/>
        </w:rPr>
        <w:t xml:space="preserve"> – supposed to be responsible for eternal youth. They tended to use urine as a raw material rather a lot. All in all, rather a strange bunch – a bit like our modern day chemistry teacher.</w:t>
      </w:r>
    </w:p>
    <w:p w:rsidR="007E1C7A" w:rsidRDefault="007E1C7A" w:rsidP="007E1C7A">
      <w:pPr>
        <w:pStyle w:val="NoSpacing"/>
        <w:rPr>
          <w:sz w:val="22"/>
          <w:szCs w:val="22"/>
        </w:rPr>
      </w:pPr>
    </w:p>
    <w:p w:rsidR="007E1C7A" w:rsidRPr="007E1C7A" w:rsidRDefault="007E1C7A" w:rsidP="007E1C7A">
      <w:pPr>
        <w:pStyle w:val="NoSpacing"/>
        <w:rPr>
          <w:b/>
          <w:sz w:val="22"/>
          <w:szCs w:val="22"/>
        </w:rPr>
      </w:pPr>
      <w:r w:rsidRPr="007E1C7A">
        <w:rPr>
          <w:b/>
          <w:i/>
          <w:iCs/>
          <w:sz w:val="22"/>
          <w:szCs w:val="22"/>
        </w:rPr>
        <w:t>I have observed many transformations in my work on radioactivity, but none so rapid as my own transformation from a physicist to a chemist</w:t>
      </w:r>
      <w:r w:rsidRPr="007E1C7A">
        <w:rPr>
          <w:b/>
          <w:sz w:val="22"/>
          <w:szCs w:val="22"/>
        </w:rPr>
        <w:t xml:space="preserve">” </w:t>
      </w:r>
    </w:p>
    <w:p w:rsidR="007E1C7A" w:rsidRPr="00E1751B" w:rsidRDefault="00FE3398" w:rsidP="007E1C7A">
      <w:pPr>
        <w:pStyle w:val="NoSpacing"/>
        <w:rPr>
          <w:sz w:val="22"/>
          <w:szCs w:val="22"/>
        </w:rPr>
      </w:pPr>
      <w:r>
        <w:rPr>
          <w:sz w:val="22"/>
          <w:szCs w:val="22"/>
        </w:rPr>
        <w:t xml:space="preserve">Rutherford again, this time </w:t>
      </w:r>
      <w:r w:rsidR="007E1C7A" w:rsidRPr="00E1751B">
        <w:rPr>
          <w:sz w:val="22"/>
          <w:szCs w:val="22"/>
        </w:rPr>
        <w:t>on receiving the Nobel Prize for Chemistry</w:t>
      </w:r>
      <w:r>
        <w:rPr>
          <w:sz w:val="22"/>
          <w:szCs w:val="22"/>
        </w:rPr>
        <w:t xml:space="preserve"> (hate that!).</w:t>
      </w:r>
    </w:p>
    <w:p w:rsidR="00DB0E31" w:rsidRPr="00E1751B" w:rsidRDefault="00DB0E31" w:rsidP="00E1751B">
      <w:pPr>
        <w:pStyle w:val="NoSpacing"/>
        <w:rPr>
          <w:sz w:val="22"/>
          <w:szCs w:val="22"/>
        </w:rPr>
      </w:pPr>
    </w:p>
    <w:p w:rsidR="00DB0E31" w:rsidRPr="00E1751B" w:rsidRDefault="00DB0E31" w:rsidP="00E1751B">
      <w:pPr>
        <w:pStyle w:val="NoSpacing"/>
        <w:rPr>
          <w:sz w:val="22"/>
          <w:szCs w:val="22"/>
        </w:rPr>
      </w:pPr>
      <w:r w:rsidRPr="00E1751B">
        <w:rPr>
          <w:sz w:val="22"/>
          <w:szCs w:val="22"/>
        </w:rPr>
        <w:t>Something most textbooks are uncomfortable with is the fact that the great Isaac Newton sp</w:t>
      </w:r>
      <w:r w:rsidR="00CA60B6">
        <w:rPr>
          <w:sz w:val="22"/>
          <w:szCs w:val="22"/>
        </w:rPr>
        <w:t>ent over 90% of his time as an a</w:t>
      </w:r>
      <w:r w:rsidRPr="00E1751B">
        <w:rPr>
          <w:sz w:val="22"/>
          <w:szCs w:val="22"/>
        </w:rPr>
        <w:t xml:space="preserve">lchemist. </w:t>
      </w:r>
    </w:p>
    <w:p w:rsidR="00DB0E31" w:rsidRPr="00E1751B" w:rsidRDefault="00DB0E31" w:rsidP="00E1751B">
      <w:pPr>
        <w:pStyle w:val="NoSpacing"/>
        <w:rPr>
          <w:sz w:val="22"/>
          <w:szCs w:val="22"/>
        </w:rPr>
      </w:pPr>
      <w:r w:rsidRPr="00E1751B">
        <w:rPr>
          <w:sz w:val="22"/>
          <w:szCs w:val="22"/>
        </w:rPr>
        <w:t xml:space="preserve">One noted historian claimed that </w:t>
      </w:r>
      <w:r w:rsidRPr="00E1751B">
        <w:rPr>
          <w:b/>
          <w:bCs/>
          <w:i/>
          <w:iCs/>
          <w:sz w:val="22"/>
          <w:szCs w:val="22"/>
        </w:rPr>
        <w:t>Newton was not the first great scientist; he was the last of the great mystics.</w:t>
      </w:r>
    </w:p>
    <w:p w:rsidR="00DB0E31" w:rsidRPr="00E1751B" w:rsidRDefault="00DB0E31" w:rsidP="00E1751B">
      <w:pPr>
        <w:pStyle w:val="NoSpacing"/>
        <w:rPr>
          <w:sz w:val="22"/>
          <w:szCs w:val="22"/>
        </w:rPr>
      </w:pPr>
    </w:p>
    <w:p w:rsidR="00DB0E31" w:rsidRPr="00E1751B" w:rsidRDefault="00DB0E31" w:rsidP="00E1751B">
      <w:pPr>
        <w:pStyle w:val="NoSpacing"/>
        <w:rPr>
          <w:b/>
          <w:bCs/>
          <w:i/>
          <w:iCs/>
          <w:sz w:val="22"/>
          <w:szCs w:val="22"/>
        </w:rPr>
      </w:pPr>
      <w:r w:rsidRPr="00E1751B">
        <w:rPr>
          <w:b/>
          <w:bCs/>
          <w:i/>
          <w:iCs/>
          <w:sz w:val="22"/>
          <w:szCs w:val="22"/>
        </w:rPr>
        <w:t>*He found that  . . .</w:t>
      </w:r>
    </w:p>
    <w:p w:rsidR="00DB0E31" w:rsidRPr="00E1751B" w:rsidRDefault="00DB0E31" w:rsidP="00E1751B">
      <w:pPr>
        <w:pStyle w:val="NoSpacing"/>
        <w:rPr>
          <w:sz w:val="22"/>
          <w:szCs w:val="22"/>
        </w:rPr>
      </w:pPr>
      <w:r w:rsidRPr="00E1751B">
        <w:rPr>
          <w:sz w:val="22"/>
          <w:szCs w:val="22"/>
        </w:rPr>
        <w:t xml:space="preserve">Now while Rutherford was indeed a brilliant physicist, do not think that these ideas came easily to him. </w:t>
      </w:r>
    </w:p>
    <w:p w:rsidR="00DB0E31" w:rsidRPr="00E1751B" w:rsidRDefault="00DB0E31" w:rsidP="00E1751B">
      <w:pPr>
        <w:pStyle w:val="NoSpacing"/>
        <w:rPr>
          <w:sz w:val="22"/>
          <w:szCs w:val="22"/>
        </w:rPr>
      </w:pPr>
      <w:r w:rsidRPr="00E1751B">
        <w:rPr>
          <w:sz w:val="22"/>
          <w:szCs w:val="22"/>
        </w:rPr>
        <w:t>For every one experiment that was productive, he had probably another 90 that were a waste of time.</w:t>
      </w:r>
    </w:p>
    <w:p w:rsidR="00DB0E31" w:rsidRPr="00E1751B" w:rsidRDefault="00DB0E31" w:rsidP="00E1751B">
      <w:pPr>
        <w:pStyle w:val="NoSpacing"/>
        <w:rPr>
          <w:sz w:val="22"/>
          <w:szCs w:val="22"/>
        </w:rPr>
      </w:pPr>
      <w:r w:rsidRPr="00E1751B">
        <w:rPr>
          <w:sz w:val="22"/>
          <w:szCs w:val="22"/>
        </w:rPr>
        <w:t xml:space="preserve">Indeed when he carried out this experiment he had no idea what the result would be. He described his astonishment at the results in very graphic terms: </w:t>
      </w:r>
    </w:p>
    <w:p w:rsidR="00DB0E31" w:rsidRPr="007E1C7A" w:rsidRDefault="00DB0E31" w:rsidP="00E1751B">
      <w:pPr>
        <w:pStyle w:val="NoSpacing"/>
        <w:rPr>
          <w:b/>
          <w:i/>
          <w:iCs/>
          <w:sz w:val="22"/>
          <w:szCs w:val="22"/>
        </w:rPr>
      </w:pPr>
      <w:r w:rsidRPr="007E1C7A">
        <w:rPr>
          <w:b/>
          <w:i/>
          <w:iCs/>
          <w:sz w:val="22"/>
          <w:szCs w:val="22"/>
        </w:rPr>
        <w:t xml:space="preserve">“It was quite the most incredible event that ever happened to me in my life. It was as incredible as if you fired a 15-inch shell at a piece of tissue paper and it came pack and hit you!” </w:t>
      </w:r>
    </w:p>
    <w:p w:rsidR="00DB0E31" w:rsidRPr="00E1751B" w:rsidRDefault="00DB0E31" w:rsidP="00E1751B">
      <w:pPr>
        <w:pStyle w:val="NoSpacing"/>
        <w:rPr>
          <w:sz w:val="22"/>
          <w:szCs w:val="22"/>
        </w:rPr>
      </w:pPr>
      <w:r w:rsidRPr="00E1751B">
        <w:rPr>
          <w:sz w:val="22"/>
          <w:szCs w:val="22"/>
        </w:rPr>
        <w:t xml:space="preserve">Rutherford puzzled over these results </w:t>
      </w:r>
      <w:r w:rsidRPr="00E1751B">
        <w:rPr>
          <w:i/>
          <w:iCs/>
          <w:sz w:val="22"/>
          <w:szCs w:val="22"/>
        </w:rPr>
        <w:t>for some weeks</w:t>
      </w:r>
      <w:r w:rsidRPr="00E1751B">
        <w:rPr>
          <w:sz w:val="22"/>
          <w:szCs w:val="22"/>
        </w:rPr>
        <w:t xml:space="preserve"> and eventually realised that the alpha particles could only be scattered through such large angles if they had collided with a very dense and small core of matter within the atom – the atomic nucleus.</w:t>
      </w:r>
    </w:p>
    <w:p w:rsidR="00822E0E" w:rsidRDefault="00822E0E" w:rsidP="00FE3398">
      <w:pPr>
        <w:pStyle w:val="NoSpacing"/>
        <w:rPr>
          <w:sz w:val="22"/>
          <w:szCs w:val="22"/>
        </w:rPr>
      </w:pPr>
    </w:p>
    <w:p w:rsidR="00822E0E" w:rsidRDefault="00822E0E" w:rsidP="00FE3398">
      <w:pPr>
        <w:pStyle w:val="NoSpacing"/>
        <w:rPr>
          <w:sz w:val="22"/>
          <w:szCs w:val="22"/>
          <w:lang w:val="en-IE"/>
        </w:rPr>
      </w:pPr>
      <w:r w:rsidRPr="00822E0E">
        <w:rPr>
          <w:sz w:val="22"/>
          <w:szCs w:val="22"/>
          <w:lang w:val="en-IE"/>
        </w:rPr>
        <w:t>"These transformations of the atom are of extraordinary interest to scientists but we cannot control atomic energy to an extent which would be of any value commercially, and I believe we are not likely ever to be able to do so... Our interest in the matter is purely scientific, and the experiments which are being carried out will help us to a better understanding of the structure of matter."</w:t>
      </w:r>
      <w:r w:rsidRPr="00822E0E">
        <w:rPr>
          <w:sz w:val="22"/>
          <w:szCs w:val="22"/>
          <w:lang w:val="en-IE"/>
        </w:rPr>
        <w:br/>
        <w:t>Rutherford in a letter to Nature, 1933</w:t>
      </w:r>
      <w:r>
        <w:rPr>
          <w:sz w:val="22"/>
          <w:szCs w:val="22"/>
          <w:lang w:val="en-IE"/>
        </w:rPr>
        <w:t xml:space="preserve">. </w:t>
      </w:r>
    </w:p>
    <w:p w:rsidR="00822E0E" w:rsidRPr="00822E0E" w:rsidRDefault="00822E0E" w:rsidP="00FE3398">
      <w:pPr>
        <w:pStyle w:val="NoSpacing"/>
        <w:rPr>
          <w:sz w:val="22"/>
          <w:szCs w:val="22"/>
          <w:lang w:val="en-IE"/>
        </w:rPr>
      </w:pPr>
      <w:r>
        <w:rPr>
          <w:sz w:val="22"/>
          <w:szCs w:val="22"/>
        </w:rPr>
        <w:t>Ooops . . .</w:t>
      </w:r>
    </w:p>
    <w:p w:rsidR="00822E0E" w:rsidRPr="00FE3398" w:rsidRDefault="00822E0E" w:rsidP="00FE3398">
      <w:pPr>
        <w:pStyle w:val="NoSpacing"/>
        <w:rPr>
          <w:sz w:val="22"/>
          <w:szCs w:val="22"/>
        </w:rPr>
      </w:pPr>
    </w:p>
    <w:p w:rsidR="00FE3398" w:rsidRPr="00FE3398" w:rsidRDefault="00FE3398" w:rsidP="00FE3398">
      <w:pPr>
        <w:pStyle w:val="NoSpacing"/>
        <w:rPr>
          <w:b/>
          <w:sz w:val="22"/>
          <w:szCs w:val="22"/>
        </w:rPr>
      </w:pPr>
      <w:r>
        <w:rPr>
          <w:b/>
          <w:sz w:val="22"/>
          <w:szCs w:val="22"/>
        </w:rPr>
        <w:t>*</w:t>
      </w:r>
      <w:r w:rsidRPr="00FE3398">
        <w:rPr>
          <w:b/>
          <w:sz w:val="22"/>
          <w:szCs w:val="22"/>
        </w:rPr>
        <w:t>Bohr</w:t>
      </w:r>
      <w:r>
        <w:rPr>
          <w:b/>
          <w:sz w:val="22"/>
          <w:szCs w:val="22"/>
        </w:rPr>
        <w:t xml:space="preserve"> model of the atom</w:t>
      </w:r>
    </w:p>
    <w:p w:rsidR="00FE3398" w:rsidRPr="00FE3398" w:rsidRDefault="00FE3398" w:rsidP="00FE3398">
      <w:pPr>
        <w:pStyle w:val="NoSpacing"/>
        <w:rPr>
          <w:sz w:val="22"/>
          <w:szCs w:val="22"/>
        </w:rPr>
      </w:pPr>
      <w:r w:rsidRPr="00FE3398">
        <w:rPr>
          <w:sz w:val="22"/>
          <w:szCs w:val="22"/>
        </w:rPr>
        <w:t xml:space="preserve">Shortly after 1900 the brothers Niels and Harald Bohr of Denmark became famous soccer players in Scandinavia. </w:t>
      </w:r>
    </w:p>
    <w:p w:rsidR="00FE3398" w:rsidRPr="00FE3398" w:rsidRDefault="00FE3398" w:rsidP="00FE3398">
      <w:pPr>
        <w:pStyle w:val="NoSpacing"/>
        <w:rPr>
          <w:sz w:val="22"/>
          <w:szCs w:val="22"/>
        </w:rPr>
      </w:pPr>
      <w:r w:rsidRPr="00FE3398">
        <w:rPr>
          <w:sz w:val="22"/>
          <w:szCs w:val="22"/>
        </w:rPr>
        <w:t>In 1908 Harald won a silver medal in the first Olympic soccer competition.</w:t>
      </w:r>
    </w:p>
    <w:p w:rsidR="00FE3398" w:rsidRPr="00FE3398" w:rsidRDefault="00FE3398" w:rsidP="00FE3398">
      <w:pPr>
        <w:pStyle w:val="NoSpacing"/>
        <w:rPr>
          <w:sz w:val="22"/>
          <w:szCs w:val="22"/>
        </w:rPr>
      </w:pPr>
      <w:r w:rsidRPr="00FE3398">
        <w:rPr>
          <w:sz w:val="22"/>
          <w:szCs w:val="22"/>
        </w:rPr>
        <w:t xml:space="preserve">Bohr was raised in a middle class Danish family and showed no particular talent as a child except for sports. </w:t>
      </w:r>
    </w:p>
    <w:p w:rsidR="00FE3398" w:rsidRPr="00FE3398" w:rsidRDefault="00FE3398" w:rsidP="00FE3398">
      <w:pPr>
        <w:pStyle w:val="NoSpacing"/>
        <w:rPr>
          <w:sz w:val="22"/>
          <w:szCs w:val="22"/>
        </w:rPr>
      </w:pPr>
      <w:r w:rsidRPr="00FE3398">
        <w:rPr>
          <w:sz w:val="22"/>
          <w:szCs w:val="22"/>
        </w:rPr>
        <w:t>He played soccer at almost a professional level and was an active skier until late in his life.</w:t>
      </w:r>
    </w:p>
    <w:p w:rsidR="00FE3398" w:rsidRPr="00FE3398" w:rsidRDefault="00FE3398" w:rsidP="00FE3398">
      <w:pPr>
        <w:pStyle w:val="NoSpacing"/>
        <w:rPr>
          <w:sz w:val="22"/>
          <w:szCs w:val="22"/>
        </w:rPr>
      </w:pPr>
      <w:r w:rsidRPr="00FE3398">
        <w:rPr>
          <w:sz w:val="22"/>
          <w:szCs w:val="22"/>
        </w:rPr>
        <w:t>Niels' son Aage was also a Nobel physicist.</w:t>
      </w:r>
    </w:p>
    <w:p w:rsidR="00D101F0" w:rsidRDefault="00D101F0" w:rsidP="00E1751B">
      <w:pPr>
        <w:pStyle w:val="NoSpacing"/>
        <w:rPr>
          <w:sz w:val="22"/>
          <w:szCs w:val="22"/>
        </w:rPr>
      </w:pPr>
    </w:p>
    <w:p w:rsidR="00DB0E31" w:rsidRPr="00E1751B" w:rsidRDefault="00DB0E31" w:rsidP="00E1751B">
      <w:pPr>
        <w:pStyle w:val="NoSpacing"/>
        <w:rPr>
          <w:b/>
          <w:bCs/>
          <w:sz w:val="22"/>
          <w:szCs w:val="22"/>
        </w:rPr>
      </w:pPr>
      <w:r w:rsidRPr="00E1751B">
        <w:rPr>
          <w:b/>
          <w:bCs/>
          <w:sz w:val="22"/>
          <w:szCs w:val="22"/>
        </w:rPr>
        <w:t>*We now know that the radius of a nucleus is about 10</w:t>
      </w:r>
      <w:r w:rsidRPr="00E1751B">
        <w:rPr>
          <w:b/>
          <w:bCs/>
          <w:sz w:val="22"/>
          <w:szCs w:val="22"/>
          <w:vertAlign w:val="superscript"/>
        </w:rPr>
        <w:t>-15</w:t>
      </w:r>
      <w:r w:rsidRPr="00E1751B">
        <w:rPr>
          <w:b/>
          <w:bCs/>
          <w:sz w:val="22"/>
          <w:szCs w:val="22"/>
        </w:rPr>
        <w:t xml:space="preserve"> m, while the radius of an atom is about 10</w:t>
      </w:r>
      <w:r w:rsidRPr="00E1751B">
        <w:rPr>
          <w:b/>
          <w:bCs/>
          <w:sz w:val="22"/>
          <w:szCs w:val="22"/>
          <w:vertAlign w:val="superscript"/>
        </w:rPr>
        <w:t>–10</w:t>
      </w:r>
      <w:r w:rsidRPr="00E1751B">
        <w:rPr>
          <w:b/>
          <w:bCs/>
          <w:sz w:val="22"/>
          <w:szCs w:val="22"/>
        </w:rPr>
        <w:t xml:space="preserve"> m. </w:t>
      </w:r>
    </w:p>
    <w:p w:rsidR="002160B3" w:rsidRDefault="00DB0E31" w:rsidP="00E1751B">
      <w:pPr>
        <w:pStyle w:val="NoSpacing"/>
        <w:rPr>
          <w:sz w:val="22"/>
          <w:szCs w:val="22"/>
        </w:rPr>
      </w:pPr>
      <w:r w:rsidRPr="00E1751B">
        <w:rPr>
          <w:sz w:val="22"/>
          <w:szCs w:val="22"/>
        </w:rPr>
        <w:t xml:space="preserve">Therefore </w:t>
      </w:r>
      <w:r w:rsidR="007E1C7A">
        <w:rPr>
          <w:sz w:val="22"/>
          <w:szCs w:val="22"/>
        </w:rPr>
        <w:t xml:space="preserve">the radius of </w:t>
      </w:r>
      <w:r w:rsidRPr="00E1751B">
        <w:rPr>
          <w:sz w:val="22"/>
          <w:szCs w:val="22"/>
        </w:rPr>
        <w:t xml:space="preserve">an atom is 100,000 times bigger than </w:t>
      </w:r>
      <w:r w:rsidR="007E1C7A">
        <w:rPr>
          <w:sz w:val="22"/>
          <w:szCs w:val="22"/>
        </w:rPr>
        <w:t xml:space="preserve">that of </w:t>
      </w:r>
      <w:r w:rsidRPr="00E1751B">
        <w:rPr>
          <w:sz w:val="22"/>
          <w:szCs w:val="22"/>
        </w:rPr>
        <w:t>a nucleus</w:t>
      </w:r>
      <w:r w:rsidR="002160B3">
        <w:rPr>
          <w:sz w:val="22"/>
          <w:szCs w:val="22"/>
        </w:rPr>
        <w:t>.</w:t>
      </w:r>
      <w:r w:rsidR="002160B3">
        <w:rPr>
          <w:sz w:val="22"/>
          <w:szCs w:val="22"/>
        </w:rPr>
        <w:br/>
        <w:t>And volume of a sphere is proportional to the cube of the radius.</w:t>
      </w:r>
    </w:p>
    <w:p w:rsidR="00DB0E31" w:rsidRPr="00E1751B" w:rsidRDefault="00DB0E31" w:rsidP="00E1751B">
      <w:pPr>
        <w:pStyle w:val="NoSpacing"/>
        <w:rPr>
          <w:sz w:val="22"/>
          <w:szCs w:val="22"/>
        </w:rPr>
      </w:pPr>
      <w:r w:rsidRPr="00E1751B">
        <w:rPr>
          <w:sz w:val="22"/>
          <w:szCs w:val="22"/>
        </w:rPr>
        <w:t>This means that all matter is actually 99.9</w:t>
      </w:r>
      <w:r w:rsidR="007E1C7A">
        <w:rPr>
          <w:sz w:val="22"/>
          <w:szCs w:val="22"/>
        </w:rPr>
        <w:t>99999999</w:t>
      </w:r>
      <w:r w:rsidRPr="00E1751B">
        <w:rPr>
          <w:sz w:val="22"/>
          <w:szCs w:val="22"/>
        </w:rPr>
        <w:t>99 % empty space.</w:t>
      </w:r>
    </w:p>
    <w:p w:rsidR="002160B3" w:rsidRDefault="002160B3" w:rsidP="00E1751B">
      <w:pPr>
        <w:pStyle w:val="NoSpacing"/>
        <w:rPr>
          <w:sz w:val="22"/>
          <w:szCs w:val="22"/>
        </w:rPr>
      </w:pPr>
      <w:r>
        <w:rPr>
          <w:sz w:val="22"/>
          <w:szCs w:val="22"/>
        </w:rPr>
        <w:t>So if we removed all the empty space in the body, we would we left with all the mass taking up a volume about the same as a grain of sand!</w:t>
      </w:r>
    </w:p>
    <w:p w:rsidR="00DB0E31" w:rsidRPr="00E1751B" w:rsidRDefault="00DB0E31" w:rsidP="00E1751B">
      <w:pPr>
        <w:pStyle w:val="NoSpacing"/>
        <w:rPr>
          <w:sz w:val="22"/>
          <w:szCs w:val="22"/>
        </w:rPr>
      </w:pPr>
      <w:r w:rsidRPr="00E1751B">
        <w:rPr>
          <w:sz w:val="22"/>
          <w:szCs w:val="22"/>
        </w:rPr>
        <w:t xml:space="preserve">Now, given that your fist is made up of atoms (which as we have seen are </w:t>
      </w:r>
      <w:r w:rsidR="002160B3">
        <w:rPr>
          <w:sz w:val="22"/>
          <w:szCs w:val="22"/>
        </w:rPr>
        <w:t xml:space="preserve">pretty much just </w:t>
      </w:r>
      <w:r w:rsidRPr="00E1751B">
        <w:rPr>
          <w:sz w:val="22"/>
          <w:szCs w:val="22"/>
        </w:rPr>
        <w:t>empty space) why doesn’t your fist go straight through a table (which is just as empty) when you hit it?</w:t>
      </w:r>
    </w:p>
    <w:p w:rsidR="002160B3" w:rsidRDefault="00DB0E31" w:rsidP="00E1751B">
      <w:pPr>
        <w:pStyle w:val="NoSpacing"/>
        <w:rPr>
          <w:sz w:val="22"/>
          <w:szCs w:val="22"/>
        </w:rPr>
      </w:pPr>
      <w:r w:rsidRPr="00E1751B">
        <w:rPr>
          <w:sz w:val="22"/>
          <w:szCs w:val="22"/>
        </w:rPr>
        <w:t xml:space="preserve">Also, if you and I are </w:t>
      </w:r>
      <w:r w:rsidR="002160B3">
        <w:rPr>
          <w:sz w:val="22"/>
          <w:szCs w:val="22"/>
        </w:rPr>
        <w:t xml:space="preserve">almost completely </w:t>
      </w:r>
      <w:r w:rsidRPr="00E1751B">
        <w:rPr>
          <w:sz w:val="22"/>
          <w:szCs w:val="22"/>
        </w:rPr>
        <w:t>empty</w:t>
      </w:r>
      <w:r w:rsidR="002160B3">
        <w:rPr>
          <w:sz w:val="22"/>
          <w:szCs w:val="22"/>
        </w:rPr>
        <w:t xml:space="preserve"> space</w:t>
      </w:r>
      <w:r w:rsidRPr="00E1751B">
        <w:rPr>
          <w:sz w:val="22"/>
          <w:szCs w:val="22"/>
        </w:rPr>
        <w:t>, why do we give the appearance of being solid?</w:t>
      </w:r>
    </w:p>
    <w:p w:rsidR="002160B3" w:rsidRDefault="002160B3" w:rsidP="00E1751B">
      <w:pPr>
        <w:pStyle w:val="NoSpacing"/>
        <w:rPr>
          <w:sz w:val="22"/>
          <w:szCs w:val="22"/>
        </w:rPr>
      </w:pPr>
      <w:r>
        <w:rPr>
          <w:sz w:val="22"/>
          <w:szCs w:val="22"/>
        </w:rPr>
        <w:t>AND WHY THE HELL DON’T WE DISCUSS THIS??</w:t>
      </w:r>
    </w:p>
    <w:p w:rsidR="002160B3" w:rsidRDefault="002160B3" w:rsidP="00E1751B">
      <w:pPr>
        <w:pStyle w:val="NoSpacing"/>
        <w:rPr>
          <w:sz w:val="22"/>
          <w:szCs w:val="22"/>
        </w:rPr>
      </w:pPr>
    </w:p>
    <w:p w:rsidR="00AA26AC" w:rsidRDefault="00AA26AC">
      <w:pPr>
        <w:rPr>
          <w:b/>
          <w:bCs/>
          <w:i/>
          <w:sz w:val="22"/>
          <w:szCs w:val="22"/>
        </w:rPr>
      </w:pPr>
      <w:r>
        <w:rPr>
          <w:b/>
          <w:bCs/>
          <w:i/>
          <w:sz w:val="22"/>
          <w:szCs w:val="22"/>
        </w:rPr>
        <w:br w:type="page"/>
      </w:r>
    </w:p>
    <w:p w:rsidR="002160B3" w:rsidRDefault="005F15F7" w:rsidP="002160B3">
      <w:pPr>
        <w:pStyle w:val="NoSpacing"/>
        <w:rPr>
          <w:b/>
          <w:bCs/>
          <w:i/>
          <w:sz w:val="22"/>
          <w:szCs w:val="22"/>
        </w:rPr>
      </w:pPr>
      <w:r>
        <w:rPr>
          <w:b/>
          <w:bCs/>
          <w:i/>
          <w:sz w:val="22"/>
          <w:szCs w:val="22"/>
        </w:rPr>
        <w:lastRenderedPageBreak/>
        <w:t xml:space="preserve">*The atomic number </w:t>
      </w:r>
      <w:r w:rsidR="002160B3" w:rsidRPr="002160B3">
        <w:rPr>
          <w:b/>
          <w:bCs/>
          <w:i/>
          <w:sz w:val="22"/>
          <w:szCs w:val="22"/>
        </w:rPr>
        <w:t>(Z) of an atom tells us the number of protons present in the atom.</w:t>
      </w:r>
    </w:p>
    <w:p w:rsidR="002160B3" w:rsidRPr="002160B3" w:rsidRDefault="002160B3" w:rsidP="002160B3">
      <w:pPr>
        <w:pStyle w:val="NoSpacing"/>
        <w:rPr>
          <w:bCs/>
          <w:sz w:val="22"/>
          <w:szCs w:val="22"/>
        </w:rPr>
      </w:pPr>
      <w:r>
        <w:rPr>
          <w:bCs/>
          <w:sz w:val="22"/>
          <w:szCs w:val="22"/>
        </w:rPr>
        <w:t>Because the activity of an atom is determined by the number and arrangement of electrons, it is sometimes said that “protons give the atom its identity; electrons give it its personality”. Nice.</w:t>
      </w:r>
    </w:p>
    <w:p w:rsidR="00CA60B6" w:rsidRPr="00E1751B" w:rsidRDefault="00CA60B6" w:rsidP="00E1751B">
      <w:pPr>
        <w:pStyle w:val="NoSpacing"/>
        <w:rPr>
          <w:sz w:val="22"/>
          <w:szCs w:val="22"/>
        </w:rPr>
      </w:pPr>
    </w:p>
    <w:p w:rsidR="00DB0E31" w:rsidRPr="00E1751B" w:rsidRDefault="00DB0E31" w:rsidP="00E1751B">
      <w:pPr>
        <w:pStyle w:val="NoSpacing"/>
        <w:rPr>
          <w:b/>
          <w:bCs/>
          <w:i/>
          <w:iCs/>
          <w:sz w:val="22"/>
          <w:szCs w:val="22"/>
        </w:rPr>
      </w:pPr>
      <w:r w:rsidRPr="00E1751B">
        <w:rPr>
          <w:b/>
          <w:bCs/>
          <w:i/>
          <w:iCs/>
          <w:sz w:val="22"/>
          <w:szCs w:val="22"/>
        </w:rPr>
        <w:t xml:space="preserve">*Isotopes are atoms which have the same Atomic Number but different Mass Numbers. </w:t>
      </w:r>
    </w:p>
    <w:p w:rsidR="00DB0E31" w:rsidRPr="00E1751B" w:rsidRDefault="00DB0E31" w:rsidP="00E1751B">
      <w:pPr>
        <w:pStyle w:val="NoSpacing"/>
        <w:rPr>
          <w:sz w:val="22"/>
          <w:szCs w:val="22"/>
        </w:rPr>
      </w:pPr>
      <w:r w:rsidRPr="00E1751B">
        <w:rPr>
          <w:sz w:val="22"/>
          <w:szCs w:val="22"/>
        </w:rPr>
        <w:t xml:space="preserve">For example Carbon-12 has 6 protons and 6 neutrons, while carbon-14 has 6 protons and </w:t>
      </w:r>
      <w:r w:rsidRPr="002160B3">
        <w:rPr>
          <w:iCs/>
          <w:sz w:val="22"/>
          <w:szCs w:val="22"/>
        </w:rPr>
        <w:t>8</w:t>
      </w:r>
      <w:r w:rsidRPr="002160B3">
        <w:rPr>
          <w:sz w:val="22"/>
          <w:szCs w:val="22"/>
        </w:rPr>
        <w:t xml:space="preserve"> </w:t>
      </w:r>
      <w:r w:rsidRPr="00E1751B">
        <w:rPr>
          <w:sz w:val="22"/>
          <w:szCs w:val="22"/>
        </w:rPr>
        <w:t xml:space="preserve">neutrons. </w:t>
      </w:r>
    </w:p>
    <w:p w:rsidR="00DB0E31" w:rsidRPr="00E1751B" w:rsidRDefault="00DB0E31" w:rsidP="00E1751B">
      <w:pPr>
        <w:pStyle w:val="NoSpacing"/>
        <w:rPr>
          <w:sz w:val="22"/>
          <w:szCs w:val="22"/>
        </w:rPr>
      </w:pPr>
      <w:r w:rsidRPr="00E1751B">
        <w:rPr>
          <w:sz w:val="22"/>
          <w:szCs w:val="22"/>
        </w:rPr>
        <w:t>Therefore Carbon-12 and Carbon-14 are isotopes.</w:t>
      </w:r>
    </w:p>
    <w:p w:rsidR="00CA60B6" w:rsidRDefault="00CA60B6" w:rsidP="00E1751B">
      <w:pPr>
        <w:pStyle w:val="NoSpacing"/>
        <w:rPr>
          <w:b/>
          <w:bCs/>
          <w:i/>
          <w:iCs/>
          <w:sz w:val="22"/>
          <w:szCs w:val="22"/>
        </w:rPr>
      </w:pPr>
    </w:p>
    <w:p w:rsidR="001619BA" w:rsidRPr="00DB378C" w:rsidRDefault="00DB378C" w:rsidP="00DB378C">
      <w:pPr>
        <w:pStyle w:val="NoSpacing"/>
        <w:rPr>
          <w:b/>
          <w:bCs/>
          <w:i/>
          <w:iCs/>
          <w:sz w:val="22"/>
          <w:szCs w:val="22"/>
          <w:lang w:val="en-IE"/>
        </w:rPr>
      </w:pPr>
      <w:r>
        <w:rPr>
          <w:b/>
          <w:bCs/>
          <w:i/>
          <w:iCs/>
          <w:sz w:val="22"/>
          <w:szCs w:val="22"/>
          <w:lang w:val="en-IE"/>
        </w:rPr>
        <w:t xml:space="preserve">1932: </w:t>
      </w:r>
      <w:r w:rsidRPr="00DB378C">
        <w:rPr>
          <w:b/>
          <w:bCs/>
          <w:i/>
          <w:iCs/>
          <w:sz w:val="22"/>
          <w:szCs w:val="22"/>
          <w:lang w:val="en-IE"/>
        </w:rPr>
        <w:t xml:space="preserve"> </w:t>
      </w:r>
      <w:r w:rsidR="003F3205" w:rsidRPr="00DB378C">
        <w:rPr>
          <w:b/>
          <w:bCs/>
          <w:i/>
          <w:iCs/>
          <w:sz w:val="22"/>
          <w:szCs w:val="22"/>
          <w:lang w:val="en-IE"/>
        </w:rPr>
        <w:t>Chadwick discovers the neutron</w:t>
      </w:r>
    </w:p>
    <w:p w:rsidR="001619BA" w:rsidRPr="00DB378C" w:rsidRDefault="003F3205" w:rsidP="00DB378C">
      <w:pPr>
        <w:pStyle w:val="NoSpacing"/>
        <w:rPr>
          <w:bCs/>
          <w:iCs/>
          <w:sz w:val="22"/>
          <w:szCs w:val="22"/>
          <w:lang w:val="en-IE"/>
        </w:rPr>
      </w:pPr>
      <w:r w:rsidRPr="00DB378C">
        <w:rPr>
          <w:bCs/>
          <w:iCs/>
          <w:sz w:val="22"/>
          <w:szCs w:val="22"/>
          <w:lang w:val="en-IE"/>
        </w:rPr>
        <w:t xml:space="preserve">For four years, James Chadwick was a prisoner of war in Germany. When World War I ended, he returned to his native England to rejoin the mentor of his undergraduate days, Ernest Rutherford. Now head of Cambridge University's nuclear physics lab, Rutherford oversaw Chadwick's PhD in 1921 and then made him assistant director of the lab. </w:t>
      </w:r>
    </w:p>
    <w:p w:rsidR="001619BA" w:rsidRPr="00DB378C" w:rsidRDefault="003F3205" w:rsidP="00DB378C">
      <w:pPr>
        <w:pStyle w:val="NoSpacing"/>
        <w:rPr>
          <w:bCs/>
          <w:iCs/>
          <w:sz w:val="22"/>
          <w:szCs w:val="22"/>
          <w:lang w:val="en-IE"/>
        </w:rPr>
      </w:pPr>
      <w:r w:rsidRPr="00DB378C">
        <w:rPr>
          <w:bCs/>
          <w:iCs/>
          <w:sz w:val="22"/>
          <w:szCs w:val="22"/>
          <w:lang w:val="en-IE"/>
        </w:rPr>
        <w:t xml:space="preserve">Chadwick's own research focused on radioactivity. In 1919 Rutherford had discovered the proton, a positively charged particle within the atom's nucleus. But they and other researchers were finding that the proton did not seem to be the only particle in the nucleus. </w:t>
      </w:r>
    </w:p>
    <w:p w:rsidR="001619BA" w:rsidRPr="00DB378C" w:rsidRDefault="003F3205" w:rsidP="00DB378C">
      <w:pPr>
        <w:pStyle w:val="NoSpacing"/>
        <w:rPr>
          <w:bCs/>
          <w:iCs/>
          <w:sz w:val="22"/>
          <w:szCs w:val="22"/>
          <w:lang w:val="en-IE"/>
        </w:rPr>
      </w:pPr>
      <w:r w:rsidRPr="00DB378C">
        <w:rPr>
          <w:bCs/>
          <w:iCs/>
          <w:sz w:val="22"/>
          <w:szCs w:val="22"/>
          <w:lang w:val="en-IE"/>
        </w:rPr>
        <w:t>As they studied atomic disintegration, they kept seeing that the atomic number (number of protons in the nucleus, equivalent to the positive charge of the atom) was less than the atomic mass (average mass of the atom). For example, a helium atom has an atomic mass of 4, but an atomic number (or positive charge) of 2. Since electrons have almost no mass, it seemed that something besides the protons in the nucleus were adding to the mass. One leading explanation was that there were electrons and additional protons in the nucleus as well -- the protons still contributed their mass but their positive charge was canceled out by the negatively charged electrons. So in the helium example, there would be four protons and two electrons in the nucleus to yield a mass of 4 but a charge of only 2. Rutherford also put out the idea that there could be a particle with mass but no charge. He called it a neutron, and imagined it as a paired proton and electron. There was no evidence for any of these ideas.</w:t>
      </w:r>
    </w:p>
    <w:p w:rsidR="001619BA" w:rsidRPr="00DB378C" w:rsidRDefault="003F3205" w:rsidP="00DB378C">
      <w:pPr>
        <w:pStyle w:val="NoSpacing"/>
        <w:rPr>
          <w:bCs/>
          <w:iCs/>
          <w:sz w:val="22"/>
          <w:szCs w:val="22"/>
          <w:lang w:val="en-IE"/>
        </w:rPr>
      </w:pPr>
      <w:r w:rsidRPr="00DB378C">
        <w:rPr>
          <w:bCs/>
          <w:iCs/>
          <w:sz w:val="22"/>
          <w:szCs w:val="22"/>
          <w:lang w:val="en-IE"/>
        </w:rPr>
        <w:t>Chadwick kept the problem in the back of his mind while working on other things. Experiments in Europe caught his eye, especially those of Frederic and Irene Joliot-Curie. They used a different method for tracking particle radiation. Chadwick repeated their experiments but with the goal of looking for a neutral particle -- one with the same mass as a proton, but with zero charge. His experiments were successful. He was able to determine that the neutron did exist and that its mass was about 0.1 percent more than the proton's. He published his findings with characteristic modesty in a first paper entitled "Possible Existence of Neutron." In 1935 he received the Nobel Prize for his discovery.</w:t>
      </w:r>
    </w:p>
    <w:p w:rsidR="001619BA" w:rsidRPr="00DB378C" w:rsidRDefault="003F3205" w:rsidP="00DB378C">
      <w:pPr>
        <w:pStyle w:val="NoSpacing"/>
        <w:rPr>
          <w:bCs/>
          <w:iCs/>
          <w:sz w:val="22"/>
          <w:szCs w:val="22"/>
          <w:lang w:val="en-IE"/>
        </w:rPr>
      </w:pPr>
      <w:r w:rsidRPr="00DB378C">
        <w:rPr>
          <w:bCs/>
          <w:iCs/>
          <w:sz w:val="22"/>
          <w:szCs w:val="22"/>
          <w:lang w:val="en-IE"/>
        </w:rPr>
        <w:t>His findings were quickly accepted and Werner Heisenberg then showed that the neutron could not be a proton-electron pairing, but had to be its own unique particle -- the third piece of the atom to be found. This new idea dramatically changed the picture of the atom and accelerated discoveries in atomic physics. Physicists soon found that the neutron made an ideal "bullet" for bombarding other nuclei. Unlike charged particles, it was not repelled by similarly-charged particles and could smash right into the nucleus. Before long, neutron bombardment was applied to the uranium atom, splitting its nucleus and releasing the huge amounts of energy predicted by Einstein's equation E = mc</w:t>
      </w:r>
      <w:r w:rsidRPr="00DB378C">
        <w:rPr>
          <w:bCs/>
          <w:iCs/>
          <w:sz w:val="22"/>
          <w:szCs w:val="22"/>
          <w:vertAlign w:val="superscript"/>
          <w:lang w:val="en-IE"/>
        </w:rPr>
        <w:t>2</w:t>
      </w:r>
      <w:r w:rsidRPr="00DB378C">
        <w:rPr>
          <w:bCs/>
          <w:iCs/>
          <w:sz w:val="22"/>
          <w:szCs w:val="22"/>
          <w:lang w:val="en-IE"/>
        </w:rPr>
        <w:t xml:space="preserve">. </w:t>
      </w:r>
    </w:p>
    <w:p w:rsidR="001619BA" w:rsidRPr="00DB378C" w:rsidRDefault="00C26A94" w:rsidP="00DB378C">
      <w:pPr>
        <w:pStyle w:val="NoSpacing"/>
        <w:rPr>
          <w:b/>
          <w:bCs/>
          <w:iCs/>
          <w:sz w:val="22"/>
          <w:szCs w:val="22"/>
          <w:lang w:val="en-IE"/>
        </w:rPr>
      </w:pPr>
      <w:hyperlink r:id="rId30" w:history="1">
        <w:r w:rsidR="003F3205" w:rsidRPr="00DB378C">
          <w:rPr>
            <w:rStyle w:val="Hyperlink"/>
            <w:b/>
            <w:bCs/>
            <w:iCs/>
            <w:sz w:val="22"/>
            <w:szCs w:val="22"/>
            <w:lang w:val="en-IE"/>
          </w:rPr>
          <w:t>http://www.pbs.org/wgbh/aso/databank/entries/dp32ne.html</w:t>
        </w:r>
      </w:hyperlink>
    </w:p>
    <w:p w:rsidR="00DB378C" w:rsidRPr="00DB378C" w:rsidRDefault="00DB378C" w:rsidP="00E1751B">
      <w:pPr>
        <w:pStyle w:val="NoSpacing"/>
        <w:rPr>
          <w:bCs/>
          <w:iCs/>
          <w:sz w:val="22"/>
          <w:szCs w:val="22"/>
        </w:rPr>
      </w:pPr>
    </w:p>
    <w:p w:rsidR="00DB378C" w:rsidRDefault="00DB378C" w:rsidP="00E1751B">
      <w:pPr>
        <w:pStyle w:val="NoSpacing"/>
        <w:rPr>
          <w:b/>
          <w:bCs/>
          <w:i/>
          <w:iCs/>
          <w:sz w:val="22"/>
          <w:szCs w:val="22"/>
        </w:rPr>
      </w:pPr>
    </w:p>
    <w:p w:rsidR="00DB0E31" w:rsidRPr="00E1751B" w:rsidRDefault="00DB0E31" w:rsidP="00E1751B">
      <w:pPr>
        <w:pStyle w:val="NoSpacing"/>
        <w:rPr>
          <w:sz w:val="22"/>
          <w:szCs w:val="22"/>
        </w:rPr>
      </w:pPr>
      <w:r w:rsidRPr="00E1751B">
        <w:rPr>
          <w:b/>
          <w:bCs/>
          <w:i/>
          <w:iCs/>
          <w:sz w:val="22"/>
          <w:szCs w:val="22"/>
        </w:rPr>
        <w:t>*Radioactivity is the disintegration of unstable nuclei with the emission of one or more types of radiation.</w:t>
      </w:r>
    </w:p>
    <w:p w:rsidR="00DB0E31" w:rsidRPr="00E1751B" w:rsidRDefault="00DB0E31" w:rsidP="00E1751B">
      <w:pPr>
        <w:pStyle w:val="NoSpacing"/>
        <w:rPr>
          <w:sz w:val="22"/>
          <w:szCs w:val="22"/>
        </w:rPr>
      </w:pPr>
      <w:r w:rsidRPr="00E1751B">
        <w:rPr>
          <w:sz w:val="22"/>
          <w:szCs w:val="22"/>
        </w:rPr>
        <w:t xml:space="preserve">I </w:t>
      </w:r>
      <w:r w:rsidRPr="00E1751B">
        <w:rPr>
          <w:i/>
          <w:iCs/>
          <w:sz w:val="22"/>
          <w:szCs w:val="22"/>
        </w:rPr>
        <w:t>think</w:t>
      </w:r>
      <w:r w:rsidRPr="00E1751B">
        <w:rPr>
          <w:sz w:val="22"/>
          <w:szCs w:val="22"/>
        </w:rPr>
        <w:t xml:space="preserve"> that the greater the discrepancy between the number of protons and the number of neutrons, the more radioactive an element is. </w:t>
      </w:r>
    </w:p>
    <w:p w:rsidR="00DB0E31" w:rsidRPr="00E1751B" w:rsidRDefault="00DB0E31" w:rsidP="00E1751B">
      <w:pPr>
        <w:pStyle w:val="NoSpacing"/>
        <w:rPr>
          <w:sz w:val="22"/>
          <w:szCs w:val="22"/>
        </w:rPr>
      </w:pPr>
      <w:r w:rsidRPr="00E1751B">
        <w:rPr>
          <w:sz w:val="22"/>
          <w:szCs w:val="22"/>
        </w:rPr>
        <w:t xml:space="preserve">It seems </w:t>
      </w:r>
      <w:r w:rsidR="002160B3">
        <w:rPr>
          <w:sz w:val="22"/>
          <w:szCs w:val="22"/>
        </w:rPr>
        <w:t>that the discrepancy causes the</w:t>
      </w:r>
      <w:r w:rsidRPr="00E1751B">
        <w:rPr>
          <w:sz w:val="22"/>
          <w:szCs w:val="22"/>
        </w:rPr>
        <w:t xml:space="preserve"> nucleus to become unstable. </w:t>
      </w:r>
    </w:p>
    <w:p w:rsidR="00DB0E31" w:rsidRPr="00E1751B" w:rsidRDefault="00DB0E31" w:rsidP="00E1751B">
      <w:pPr>
        <w:pStyle w:val="NoSpacing"/>
        <w:rPr>
          <w:sz w:val="22"/>
          <w:szCs w:val="22"/>
        </w:rPr>
      </w:pPr>
      <w:r w:rsidRPr="00E1751B">
        <w:rPr>
          <w:sz w:val="22"/>
          <w:szCs w:val="22"/>
        </w:rPr>
        <w:t>Also, the higher up the periodic table you go, the greater will be the discrepancy and therefore there is a greater likelihood that these elements will be radioactive.</w:t>
      </w:r>
    </w:p>
    <w:p w:rsidR="00DB0E31" w:rsidRPr="00E1751B" w:rsidRDefault="00DB0E31" w:rsidP="00E1751B">
      <w:pPr>
        <w:pStyle w:val="NoSpacing"/>
        <w:rPr>
          <w:sz w:val="22"/>
          <w:szCs w:val="22"/>
        </w:rPr>
      </w:pPr>
      <w:r w:rsidRPr="00E1751B">
        <w:rPr>
          <w:sz w:val="22"/>
          <w:szCs w:val="22"/>
        </w:rPr>
        <w:t xml:space="preserve">So to recap; the nuclei of some atoms are unstable and as a result break up to form more stable nuclei. </w:t>
      </w:r>
    </w:p>
    <w:p w:rsidR="00DB0E31" w:rsidRPr="00E1751B" w:rsidRDefault="00DB0E31" w:rsidP="00E1751B">
      <w:pPr>
        <w:pStyle w:val="NoSpacing"/>
        <w:rPr>
          <w:sz w:val="22"/>
          <w:szCs w:val="22"/>
        </w:rPr>
      </w:pPr>
      <w:r w:rsidRPr="00E1751B">
        <w:rPr>
          <w:sz w:val="22"/>
          <w:szCs w:val="22"/>
        </w:rPr>
        <w:t xml:space="preserve">These new nuclei may in turn break up further. </w:t>
      </w:r>
    </w:p>
    <w:p w:rsidR="00DB0E31" w:rsidRPr="00E1751B" w:rsidRDefault="00DB0E31" w:rsidP="00E1751B">
      <w:pPr>
        <w:pStyle w:val="NoSpacing"/>
        <w:rPr>
          <w:sz w:val="22"/>
          <w:szCs w:val="22"/>
        </w:rPr>
      </w:pPr>
      <w:r w:rsidRPr="00E1751B">
        <w:rPr>
          <w:sz w:val="22"/>
          <w:szCs w:val="22"/>
        </w:rPr>
        <w:t>If we know what type of atom it is, we will be able to predict the changes which will take place within the nucleus.</w:t>
      </w:r>
    </w:p>
    <w:p w:rsidR="00DB0E31" w:rsidRPr="00E1751B" w:rsidRDefault="00DB0E31" w:rsidP="00E1751B">
      <w:pPr>
        <w:pStyle w:val="NoSpacing"/>
        <w:rPr>
          <w:sz w:val="22"/>
          <w:szCs w:val="22"/>
        </w:rPr>
      </w:pPr>
      <w:r w:rsidRPr="00E1751B">
        <w:rPr>
          <w:sz w:val="22"/>
          <w:szCs w:val="22"/>
        </w:rPr>
        <w:t>But here’s the kick:</w:t>
      </w:r>
    </w:p>
    <w:p w:rsidR="00DB0E31" w:rsidRPr="00E1751B" w:rsidRDefault="00DB0E31" w:rsidP="00E1751B">
      <w:pPr>
        <w:pStyle w:val="NoSpacing"/>
        <w:rPr>
          <w:sz w:val="22"/>
          <w:szCs w:val="22"/>
        </w:rPr>
      </w:pPr>
      <w:r w:rsidRPr="00E1751B">
        <w:rPr>
          <w:sz w:val="22"/>
          <w:szCs w:val="22"/>
        </w:rPr>
        <w:t xml:space="preserve">There is absolutely no way of knowing </w:t>
      </w:r>
      <w:r w:rsidRPr="004077DD">
        <w:rPr>
          <w:b/>
          <w:i/>
          <w:iCs/>
          <w:sz w:val="22"/>
          <w:szCs w:val="22"/>
        </w:rPr>
        <w:t>when</w:t>
      </w:r>
      <w:r w:rsidRPr="00E1751B">
        <w:rPr>
          <w:sz w:val="22"/>
          <w:szCs w:val="22"/>
        </w:rPr>
        <w:t xml:space="preserve"> an individual atom will decay, </w:t>
      </w:r>
      <w:r w:rsidRPr="004077DD">
        <w:rPr>
          <w:b/>
          <w:sz w:val="22"/>
          <w:szCs w:val="22"/>
        </w:rPr>
        <w:t>AND</w:t>
      </w:r>
      <w:r w:rsidRPr="00E1751B">
        <w:rPr>
          <w:sz w:val="22"/>
          <w:szCs w:val="22"/>
        </w:rPr>
        <w:t xml:space="preserve"> there is absolutely no way of affecting the process. </w:t>
      </w:r>
    </w:p>
    <w:p w:rsidR="00DB0E31" w:rsidRPr="00E1751B" w:rsidRDefault="00DB0E31" w:rsidP="00E1751B">
      <w:pPr>
        <w:pStyle w:val="NoSpacing"/>
        <w:rPr>
          <w:sz w:val="22"/>
          <w:szCs w:val="22"/>
        </w:rPr>
      </w:pPr>
      <w:r w:rsidRPr="00E1751B">
        <w:rPr>
          <w:sz w:val="22"/>
          <w:szCs w:val="22"/>
        </w:rPr>
        <w:t>Or to put it a bit more scientifically, the decay process is unaffected by physical or chemical factors. So you can hit the atom with a kango hammer, dip it in a bath of sulphuric acid, heat it with a blow-torch or caress it softly while whispering sweet nothings in its ear – it won’t make any difference. It will decay when and only when it’s good and ready.</w:t>
      </w:r>
    </w:p>
    <w:p w:rsidR="00DB0E31" w:rsidRPr="00E1751B" w:rsidRDefault="00DB0E31" w:rsidP="00E1751B">
      <w:pPr>
        <w:pStyle w:val="NoSpacing"/>
        <w:rPr>
          <w:sz w:val="22"/>
          <w:szCs w:val="22"/>
        </w:rPr>
      </w:pPr>
      <w:r w:rsidRPr="00E1751B">
        <w:rPr>
          <w:sz w:val="22"/>
          <w:szCs w:val="22"/>
        </w:rPr>
        <w:t>It is a truly random or spontaneous event (as opposed to tossing a coin for instance).</w:t>
      </w:r>
    </w:p>
    <w:p w:rsidR="00DB0E31" w:rsidRPr="00E1751B" w:rsidRDefault="00DB0E31" w:rsidP="00E1751B">
      <w:pPr>
        <w:pStyle w:val="NoSpacing"/>
        <w:rPr>
          <w:sz w:val="22"/>
          <w:szCs w:val="22"/>
        </w:rPr>
      </w:pPr>
      <w:r w:rsidRPr="00E1751B">
        <w:rPr>
          <w:sz w:val="22"/>
          <w:szCs w:val="22"/>
        </w:rPr>
        <w:t>For what it’s worth, this has serious philosophical implications as it sets a limit to how much science can ever know.</w:t>
      </w:r>
    </w:p>
    <w:p w:rsidR="00DB0E31" w:rsidRPr="00E1751B" w:rsidRDefault="00DB0E31" w:rsidP="00E1751B">
      <w:pPr>
        <w:pStyle w:val="NoSpacing"/>
        <w:rPr>
          <w:sz w:val="22"/>
          <w:szCs w:val="22"/>
        </w:rPr>
      </w:pPr>
      <w:r w:rsidRPr="00E1751B">
        <w:rPr>
          <w:sz w:val="22"/>
          <w:szCs w:val="22"/>
        </w:rPr>
        <w:t>So There!</w:t>
      </w:r>
    </w:p>
    <w:p w:rsidR="00F22E3F" w:rsidRPr="00F22E3F" w:rsidRDefault="00F22E3F" w:rsidP="00F22E3F">
      <w:pPr>
        <w:pStyle w:val="NoSpacing"/>
        <w:rPr>
          <w:b/>
          <w:bCs/>
          <w:iCs/>
          <w:sz w:val="22"/>
          <w:szCs w:val="22"/>
          <w:lang w:val="en-IE"/>
        </w:rPr>
      </w:pPr>
      <w:r w:rsidRPr="00F22E3F">
        <w:rPr>
          <w:b/>
          <w:bCs/>
          <w:iCs/>
          <w:sz w:val="22"/>
          <w:szCs w:val="22"/>
          <w:lang w:val="en-IE"/>
        </w:rPr>
        <w:lastRenderedPageBreak/>
        <w:t xml:space="preserve">Etymology of the word </w:t>
      </w:r>
      <w:r w:rsidRPr="00F22E3F">
        <w:rPr>
          <w:b/>
          <w:bCs/>
          <w:i/>
          <w:iCs/>
          <w:sz w:val="22"/>
          <w:szCs w:val="22"/>
          <w:lang w:val="en-IE"/>
        </w:rPr>
        <w:t>radiation</w:t>
      </w:r>
    </w:p>
    <w:p w:rsidR="00F22E3F" w:rsidRPr="00F22E3F" w:rsidRDefault="00F22E3F" w:rsidP="00F22E3F">
      <w:pPr>
        <w:pStyle w:val="NoSpacing"/>
        <w:rPr>
          <w:bCs/>
          <w:iCs/>
          <w:sz w:val="22"/>
          <w:szCs w:val="22"/>
          <w:lang w:val="en-IE"/>
        </w:rPr>
      </w:pPr>
      <w:r w:rsidRPr="00F22E3F">
        <w:rPr>
          <w:bCs/>
          <w:i/>
          <w:iCs/>
          <w:sz w:val="22"/>
          <w:szCs w:val="22"/>
          <w:lang w:val="en-IE"/>
        </w:rPr>
        <w:t>Radiation</w:t>
      </w:r>
      <w:r w:rsidRPr="00F22E3F">
        <w:rPr>
          <w:bCs/>
          <w:iCs/>
          <w:sz w:val="22"/>
          <w:szCs w:val="22"/>
          <w:lang w:val="en-IE"/>
        </w:rPr>
        <w:t xml:space="preserve"> comes from a Latin root and literally means to spread out from a common centre.</w:t>
      </w:r>
    </w:p>
    <w:p w:rsidR="00F22E3F" w:rsidRPr="00F22E3F" w:rsidRDefault="00F22E3F" w:rsidP="00F22E3F">
      <w:pPr>
        <w:pStyle w:val="NoSpacing"/>
        <w:rPr>
          <w:bCs/>
          <w:iCs/>
          <w:sz w:val="22"/>
          <w:szCs w:val="22"/>
          <w:lang w:val="en-IE"/>
        </w:rPr>
      </w:pPr>
      <w:r w:rsidRPr="00F22E3F">
        <w:rPr>
          <w:bCs/>
          <w:iCs/>
          <w:sz w:val="22"/>
          <w:szCs w:val="22"/>
          <w:lang w:val="en-IE"/>
        </w:rPr>
        <w:t xml:space="preserve">Three motorways </w:t>
      </w:r>
      <w:r w:rsidRPr="00F22E3F">
        <w:rPr>
          <w:bCs/>
          <w:i/>
          <w:iCs/>
          <w:sz w:val="22"/>
          <w:szCs w:val="22"/>
          <w:lang w:val="en-IE"/>
        </w:rPr>
        <w:t>radiate</w:t>
      </w:r>
      <w:r w:rsidRPr="00F22E3F">
        <w:rPr>
          <w:bCs/>
          <w:iCs/>
          <w:sz w:val="22"/>
          <w:szCs w:val="22"/>
          <w:lang w:val="en-IE"/>
        </w:rPr>
        <w:t xml:space="preserve"> out from London</w:t>
      </w:r>
    </w:p>
    <w:p w:rsidR="00F22E3F" w:rsidRPr="00F22E3F" w:rsidRDefault="00F22E3F" w:rsidP="00F22E3F">
      <w:pPr>
        <w:pStyle w:val="NoSpacing"/>
        <w:rPr>
          <w:bCs/>
          <w:iCs/>
          <w:sz w:val="22"/>
          <w:szCs w:val="22"/>
          <w:lang w:val="en-IE"/>
        </w:rPr>
      </w:pPr>
      <w:r w:rsidRPr="00F22E3F">
        <w:rPr>
          <w:bCs/>
          <w:iCs/>
          <w:sz w:val="22"/>
          <w:szCs w:val="22"/>
          <w:lang w:val="en-IE"/>
        </w:rPr>
        <w:t xml:space="preserve">Jane </w:t>
      </w:r>
      <w:r w:rsidRPr="00F22E3F">
        <w:rPr>
          <w:bCs/>
          <w:i/>
          <w:iCs/>
          <w:sz w:val="22"/>
          <w:szCs w:val="22"/>
          <w:lang w:val="en-IE"/>
        </w:rPr>
        <w:t>radiates</w:t>
      </w:r>
      <w:r w:rsidRPr="00F22E3F">
        <w:rPr>
          <w:bCs/>
          <w:iCs/>
          <w:sz w:val="22"/>
          <w:szCs w:val="22"/>
          <w:lang w:val="en-IE"/>
        </w:rPr>
        <w:t xml:space="preserve"> beauty</w:t>
      </w:r>
    </w:p>
    <w:p w:rsidR="00F22E3F" w:rsidRDefault="00F22E3F" w:rsidP="00E1751B">
      <w:pPr>
        <w:pStyle w:val="NoSpacing"/>
        <w:rPr>
          <w:b/>
          <w:bCs/>
          <w:i/>
          <w:iCs/>
          <w:sz w:val="22"/>
          <w:szCs w:val="22"/>
        </w:rPr>
      </w:pPr>
    </w:p>
    <w:p w:rsidR="00DB0E31" w:rsidRPr="00E1751B" w:rsidRDefault="00DB0E31" w:rsidP="00E1751B">
      <w:pPr>
        <w:pStyle w:val="NoSpacing"/>
        <w:rPr>
          <w:b/>
          <w:bCs/>
          <w:i/>
          <w:iCs/>
          <w:sz w:val="22"/>
          <w:szCs w:val="22"/>
        </w:rPr>
      </w:pPr>
      <w:r w:rsidRPr="00E1751B">
        <w:rPr>
          <w:b/>
          <w:bCs/>
          <w:i/>
          <w:iCs/>
          <w:sz w:val="22"/>
          <w:szCs w:val="22"/>
        </w:rPr>
        <w:t>*In this case a neutron splits u</w:t>
      </w:r>
      <w:r w:rsidR="000E7D19">
        <w:rPr>
          <w:b/>
          <w:bCs/>
          <w:i/>
          <w:iCs/>
          <w:sz w:val="22"/>
          <w:szCs w:val="22"/>
        </w:rPr>
        <w:t>p into a proton and an electron (and a neutrino)</w:t>
      </w:r>
    </w:p>
    <w:p w:rsidR="00DB0E31" w:rsidRPr="00E1751B" w:rsidRDefault="00DB0E31" w:rsidP="00E1751B">
      <w:pPr>
        <w:pStyle w:val="NoSpacing"/>
        <w:rPr>
          <w:sz w:val="22"/>
          <w:szCs w:val="22"/>
        </w:rPr>
      </w:pPr>
      <w:r w:rsidRPr="00E1751B">
        <w:rPr>
          <w:sz w:val="22"/>
          <w:szCs w:val="22"/>
        </w:rPr>
        <w:t xml:space="preserve">I have to admit that I always grimace when I read this in text-books. </w:t>
      </w:r>
    </w:p>
    <w:p w:rsidR="00DB0E31" w:rsidRPr="00E1751B" w:rsidRDefault="00DB0E31" w:rsidP="00E1751B">
      <w:pPr>
        <w:pStyle w:val="NoSpacing"/>
        <w:rPr>
          <w:sz w:val="22"/>
          <w:szCs w:val="22"/>
        </w:rPr>
      </w:pPr>
      <w:r w:rsidRPr="00E1751B">
        <w:rPr>
          <w:sz w:val="22"/>
          <w:szCs w:val="22"/>
        </w:rPr>
        <w:t xml:space="preserve">It’s as if this is the most natural thing in the world, like Kerry winning the All-Ireland. The phrase represents all that is wrong with physics textbooks – no wonder people think physics is boring. </w:t>
      </w:r>
    </w:p>
    <w:p w:rsidR="00DB0E31" w:rsidRPr="00E1751B" w:rsidRDefault="00DB0E31" w:rsidP="00E1751B">
      <w:pPr>
        <w:pStyle w:val="NoSpacing"/>
        <w:rPr>
          <w:sz w:val="22"/>
          <w:szCs w:val="22"/>
        </w:rPr>
      </w:pPr>
      <w:r w:rsidRPr="00E1751B">
        <w:rPr>
          <w:sz w:val="22"/>
          <w:szCs w:val="22"/>
        </w:rPr>
        <w:t xml:space="preserve">Let’s take a look at this again. “A neutron splits up into a proton and an electron”. Now we know electrons do not, as a rule, live inside neutrons. </w:t>
      </w:r>
    </w:p>
    <w:p w:rsidR="00DB0E31" w:rsidRPr="00E1751B" w:rsidRDefault="00DB0E31" w:rsidP="00E1751B">
      <w:pPr>
        <w:pStyle w:val="NoSpacing"/>
        <w:rPr>
          <w:sz w:val="22"/>
          <w:szCs w:val="22"/>
        </w:rPr>
      </w:pPr>
      <w:r w:rsidRPr="00E1751B">
        <w:rPr>
          <w:sz w:val="22"/>
          <w:szCs w:val="22"/>
        </w:rPr>
        <w:t xml:space="preserve">In fact they have nothing at all to do with the nucleus of an atom. </w:t>
      </w:r>
    </w:p>
    <w:p w:rsidR="00DB0E31" w:rsidRPr="00E1751B" w:rsidRDefault="00DB0E31" w:rsidP="00E1751B">
      <w:pPr>
        <w:pStyle w:val="NoSpacing"/>
        <w:rPr>
          <w:sz w:val="22"/>
          <w:szCs w:val="22"/>
        </w:rPr>
      </w:pPr>
      <w:r w:rsidRPr="00E1751B">
        <w:rPr>
          <w:sz w:val="22"/>
          <w:szCs w:val="22"/>
        </w:rPr>
        <w:t xml:space="preserve">They </w:t>
      </w:r>
      <w:r w:rsidRPr="00E1751B">
        <w:rPr>
          <w:i/>
          <w:iCs/>
          <w:sz w:val="22"/>
          <w:szCs w:val="22"/>
        </w:rPr>
        <w:t>orbit</w:t>
      </w:r>
      <w:r w:rsidRPr="00E1751B">
        <w:rPr>
          <w:sz w:val="22"/>
          <w:szCs w:val="22"/>
        </w:rPr>
        <w:t xml:space="preserve"> the damn thing. </w:t>
      </w:r>
    </w:p>
    <w:p w:rsidR="00DB0E31" w:rsidRPr="00E1751B" w:rsidRDefault="00DB0E31" w:rsidP="00E1751B">
      <w:pPr>
        <w:pStyle w:val="NoSpacing"/>
        <w:rPr>
          <w:sz w:val="22"/>
          <w:szCs w:val="22"/>
        </w:rPr>
      </w:pPr>
      <w:r w:rsidRPr="00E1751B">
        <w:rPr>
          <w:i/>
          <w:iCs/>
          <w:sz w:val="22"/>
          <w:szCs w:val="22"/>
        </w:rPr>
        <w:t xml:space="preserve">AND </w:t>
      </w:r>
      <w:r w:rsidRPr="00E1751B">
        <w:rPr>
          <w:sz w:val="22"/>
          <w:szCs w:val="22"/>
        </w:rPr>
        <w:t xml:space="preserve">an electron is charged, a neutron is not. </w:t>
      </w:r>
    </w:p>
    <w:p w:rsidR="00DB0E31" w:rsidRPr="00E1751B" w:rsidRDefault="00DB0E31" w:rsidP="00E1751B">
      <w:pPr>
        <w:pStyle w:val="NoSpacing"/>
        <w:rPr>
          <w:sz w:val="22"/>
          <w:szCs w:val="22"/>
        </w:rPr>
      </w:pPr>
      <w:r w:rsidRPr="00E1751B">
        <w:rPr>
          <w:i/>
          <w:iCs/>
          <w:sz w:val="22"/>
          <w:szCs w:val="22"/>
        </w:rPr>
        <w:t>AND</w:t>
      </w:r>
      <w:r w:rsidRPr="00E1751B">
        <w:rPr>
          <w:sz w:val="22"/>
          <w:szCs w:val="22"/>
        </w:rPr>
        <w:t xml:space="preserve"> a neutron only has quarks in it, and quarks and electrons are completely different (it says so in the textbook). </w:t>
      </w:r>
    </w:p>
    <w:p w:rsidR="00DB0E31" w:rsidRPr="00E1751B" w:rsidRDefault="00DB0E31" w:rsidP="00E1751B">
      <w:pPr>
        <w:pStyle w:val="NoSpacing"/>
        <w:rPr>
          <w:sz w:val="22"/>
          <w:szCs w:val="22"/>
        </w:rPr>
      </w:pPr>
      <w:r w:rsidRPr="00E1751B">
        <w:rPr>
          <w:sz w:val="22"/>
          <w:szCs w:val="22"/>
        </w:rPr>
        <w:t xml:space="preserve">So how/why can a neutron spit out an electron? </w:t>
      </w:r>
    </w:p>
    <w:p w:rsidR="00DB0E31" w:rsidRPr="00E1751B" w:rsidRDefault="00DB0E31" w:rsidP="00E1751B">
      <w:pPr>
        <w:pStyle w:val="NoSpacing"/>
        <w:rPr>
          <w:sz w:val="22"/>
          <w:szCs w:val="22"/>
        </w:rPr>
      </w:pPr>
      <w:r w:rsidRPr="00E1751B">
        <w:rPr>
          <w:sz w:val="22"/>
          <w:szCs w:val="22"/>
        </w:rPr>
        <w:t xml:space="preserve">Now there have been some strange births in our time - there have been cases of women giving birth to a baby which in turn had a foetus inside </w:t>
      </w:r>
      <w:r w:rsidR="00133A77">
        <w:rPr>
          <w:sz w:val="22"/>
          <w:szCs w:val="22"/>
        </w:rPr>
        <w:t>her</w:t>
      </w:r>
      <w:r w:rsidRPr="00E1751B">
        <w:rPr>
          <w:sz w:val="22"/>
          <w:szCs w:val="22"/>
        </w:rPr>
        <w:t xml:space="preserve">. </w:t>
      </w:r>
    </w:p>
    <w:p w:rsidR="00DB0E31" w:rsidRPr="00E1751B" w:rsidRDefault="00DB0E31" w:rsidP="00E1751B">
      <w:pPr>
        <w:pStyle w:val="NoSpacing"/>
        <w:rPr>
          <w:sz w:val="22"/>
          <w:szCs w:val="22"/>
        </w:rPr>
      </w:pPr>
      <w:r w:rsidRPr="00E1751B">
        <w:rPr>
          <w:sz w:val="22"/>
          <w:szCs w:val="22"/>
        </w:rPr>
        <w:t>There have been reports of a woman giving birth to a child without an</w:t>
      </w:r>
      <w:r w:rsidR="00133A77">
        <w:rPr>
          <w:sz w:val="22"/>
          <w:szCs w:val="22"/>
        </w:rPr>
        <w:t xml:space="preserve">y conception having taken place </w:t>
      </w:r>
      <w:r w:rsidRPr="00E1751B">
        <w:rPr>
          <w:sz w:val="22"/>
          <w:szCs w:val="22"/>
        </w:rPr>
        <w:t xml:space="preserve">– but I’ve never, EVER </w:t>
      </w:r>
      <w:r w:rsidR="00133A77">
        <w:rPr>
          <w:sz w:val="22"/>
          <w:szCs w:val="22"/>
        </w:rPr>
        <w:t xml:space="preserve">heard of </w:t>
      </w:r>
      <w:r w:rsidRPr="00E1751B">
        <w:rPr>
          <w:sz w:val="22"/>
          <w:szCs w:val="22"/>
        </w:rPr>
        <w:t xml:space="preserve">anything stranger than a neutron giving birth to an electron and a proton. </w:t>
      </w:r>
    </w:p>
    <w:p w:rsidR="00133A77" w:rsidRDefault="00133A77" w:rsidP="00133A77">
      <w:pPr>
        <w:pStyle w:val="NoSpacing"/>
        <w:rPr>
          <w:sz w:val="22"/>
          <w:szCs w:val="22"/>
        </w:rPr>
      </w:pPr>
      <w:r w:rsidRPr="00E1751B">
        <w:rPr>
          <w:sz w:val="22"/>
          <w:szCs w:val="22"/>
        </w:rPr>
        <w:t>Maybe it’s just me.</w:t>
      </w:r>
    </w:p>
    <w:p w:rsidR="00133A77" w:rsidRPr="00E1751B" w:rsidRDefault="00133A77" w:rsidP="00133A77">
      <w:pPr>
        <w:pStyle w:val="NoSpacing"/>
        <w:rPr>
          <w:b/>
          <w:bCs/>
          <w:sz w:val="22"/>
          <w:szCs w:val="22"/>
        </w:rPr>
      </w:pPr>
    </w:p>
    <w:p w:rsidR="00DB0E31" w:rsidRPr="00E1751B" w:rsidRDefault="00DB0E31" w:rsidP="00E1751B">
      <w:pPr>
        <w:pStyle w:val="NoSpacing"/>
        <w:rPr>
          <w:sz w:val="22"/>
          <w:szCs w:val="22"/>
        </w:rPr>
      </w:pPr>
      <w:r w:rsidRPr="00E1751B">
        <w:rPr>
          <w:sz w:val="22"/>
          <w:szCs w:val="22"/>
        </w:rPr>
        <w:t xml:space="preserve">But here’s the thing. </w:t>
      </w:r>
    </w:p>
    <w:p w:rsidR="00DB0E31" w:rsidRPr="00133A77" w:rsidRDefault="00DB0E31" w:rsidP="00E1751B">
      <w:pPr>
        <w:pStyle w:val="NoSpacing"/>
        <w:rPr>
          <w:sz w:val="22"/>
          <w:szCs w:val="22"/>
        </w:rPr>
      </w:pPr>
      <w:r w:rsidRPr="00E1751B">
        <w:rPr>
          <w:sz w:val="22"/>
          <w:szCs w:val="22"/>
        </w:rPr>
        <w:t xml:space="preserve">Once the process doesn’t break any of the laws of physics </w:t>
      </w:r>
      <w:r w:rsidR="00133A77" w:rsidRPr="00E1751B">
        <w:rPr>
          <w:sz w:val="22"/>
          <w:szCs w:val="22"/>
        </w:rPr>
        <w:t>(e.g. conservation of energy, charge, momentum etc).</w:t>
      </w:r>
      <w:r w:rsidRPr="00E1751B">
        <w:rPr>
          <w:sz w:val="22"/>
          <w:szCs w:val="22"/>
        </w:rPr>
        <w:t xml:space="preserve">then it’s allowed, and apparently this process doesn’t </w:t>
      </w:r>
      <w:r w:rsidR="00133A77">
        <w:rPr>
          <w:sz w:val="22"/>
          <w:szCs w:val="22"/>
        </w:rPr>
        <w:t>break any.</w:t>
      </w:r>
    </w:p>
    <w:p w:rsidR="00DB0E31" w:rsidRPr="00E1751B" w:rsidRDefault="00DB0E31" w:rsidP="00E1751B">
      <w:pPr>
        <w:pStyle w:val="NoSpacing"/>
        <w:rPr>
          <w:sz w:val="22"/>
          <w:szCs w:val="22"/>
          <w:lang w:val="en-US"/>
        </w:rPr>
      </w:pPr>
      <w:r w:rsidRPr="00E1751B">
        <w:rPr>
          <w:sz w:val="22"/>
          <w:szCs w:val="22"/>
          <w:lang w:val="en-US"/>
        </w:rPr>
        <w:t>By the way;</w:t>
      </w:r>
    </w:p>
    <w:p w:rsidR="00DB0E31" w:rsidRPr="00E1751B" w:rsidRDefault="00DB0E31" w:rsidP="00E1751B">
      <w:pPr>
        <w:pStyle w:val="NoSpacing"/>
        <w:rPr>
          <w:sz w:val="22"/>
          <w:szCs w:val="22"/>
          <w:lang w:val="en-US"/>
        </w:rPr>
      </w:pPr>
      <w:r w:rsidRPr="00E1751B">
        <w:rPr>
          <w:sz w:val="22"/>
          <w:szCs w:val="22"/>
          <w:lang w:val="en-US"/>
        </w:rPr>
        <w:t xml:space="preserve">Don’t make the mistake of assuming that the neutron is actually a proton and an electron bound together, which come apart. </w:t>
      </w:r>
    </w:p>
    <w:p w:rsidR="00DB0E31" w:rsidRDefault="00DB0E31" w:rsidP="00E1751B">
      <w:pPr>
        <w:pStyle w:val="NoSpacing"/>
        <w:rPr>
          <w:sz w:val="22"/>
          <w:szCs w:val="22"/>
          <w:lang w:val="en-US"/>
        </w:rPr>
      </w:pPr>
      <w:r w:rsidRPr="00E1751B">
        <w:rPr>
          <w:sz w:val="22"/>
          <w:szCs w:val="22"/>
          <w:lang w:val="en-US"/>
        </w:rPr>
        <w:t>That idea was rejected in the 1930s.</w:t>
      </w:r>
    </w:p>
    <w:p w:rsidR="00CA60B6" w:rsidRDefault="00CA60B6" w:rsidP="00E1751B">
      <w:pPr>
        <w:pStyle w:val="NoSpacing"/>
        <w:rPr>
          <w:b/>
          <w:i/>
          <w:sz w:val="22"/>
          <w:szCs w:val="22"/>
          <w:lang w:val="en-US"/>
        </w:rPr>
      </w:pPr>
    </w:p>
    <w:p w:rsidR="00101EB1" w:rsidRPr="000E7D19" w:rsidRDefault="000E7D19" w:rsidP="00E1751B">
      <w:pPr>
        <w:pStyle w:val="NoSpacing"/>
        <w:rPr>
          <w:b/>
          <w:i/>
          <w:sz w:val="22"/>
          <w:szCs w:val="22"/>
          <w:lang w:val="en-US"/>
        </w:rPr>
      </w:pPr>
      <w:r>
        <w:rPr>
          <w:b/>
          <w:i/>
          <w:sz w:val="22"/>
          <w:szCs w:val="22"/>
          <w:lang w:val="en-US"/>
        </w:rPr>
        <w:t>The Neutri</w:t>
      </w:r>
      <w:r w:rsidRPr="000E7D19">
        <w:rPr>
          <w:b/>
          <w:i/>
          <w:sz w:val="22"/>
          <w:szCs w:val="22"/>
          <w:lang w:val="en-US"/>
        </w:rPr>
        <w:t>no</w:t>
      </w:r>
    </w:p>
    <w:p w:rsidR="00101EB1" w:rsidRPr="00E1751B" w:rsidRDefault="000E7D19" w:rsidP="00E1751B">
      <w:pPr>
        <w:pStyle w:val="NoSpacing"/>
        <w:rPr>
          <w:sz w:val="22"/>
          <w:szCs w:val="22"/>
          <w:lang w:val="en-US"/>
        </w:rPr>
      </w:pPr>
      <w:r>
        <w:rPr>
          <w:sz w:val="22"/>
          <w:szCs w:val="22"/>
          <w:lang w:val="en-US"/>
        </w:rPr>
        <w:t>B</w:t>
      </w:r>
      <w:r w:rsidR="00101EB1">
        <w:rPr>
          <w:sz w:val="22"/>
          <w:szCs w:val="22"/>
          <w:lang w:val="en-US"/>
        </w:rPr>
        <w:t>eta decay also include</w:t>
      </w:r>
      <w:r>
        <w:rPr>
          <w:sz w:val="22"/>
          <w:szCs w:val="22"/>
          <w:lang w:val="en-US"/>
        </w:rPr>
        <w:t>s</w:t>
      </w:r>
      <w:r w:rsidR="00101EB1">
        <w:rPr>
          <w:sz w:val="22"/>
          <w:szCs w:val="22"/>
          <w:lang w:val="en-US"/>
        </w:rPr>
        <w:t xml:space="preserve"> the emission of another particle called the neutrino, which </w:t>
      </w:r>
      <w:r>
        <w:rPr>
          <w:sz w:val="22"/>
          <w:szCs w:val="22"/>
          <w:lang w:val="en-US"/>
        </w:rPr>
        <w:t xml:space="preserve">wasn’t discovered until decades later, so </w:t>
      </w:r>
      <w:r w:rsidR="00101EB1">
        <w:rPr>
          <w:sz w:val="22"/>
          <w:szCs w:val="22"/>
          <w:lang w:val="en-US"/>
        </w:rPr>
        <w:t xml:space="preserve">for </w:t>
      </w:r>
      <w:r>
        <w:rPr>
          <w:sz w:val="22"/>
          <w:szCs w:val="22"/>
          <w:lang w:val="en-US"/>
        </w:rPr>
        <w:t xml:space="preserve">some reason we ignore it in this chapter but include it when studying the </w:t>
      </w:r>
      <w:r w:rsidRPr="000E7D19">
        <w:rPr>
          <w:i/>
          <w:sz w:val="22"/>
          <w:szCs w:val="22"/>
          <w:lang w:val="en-US"/>
        </w:rPr>
        <w:t>Particle Physics</w:t>
      </w:r>
      <w:r>
        <w:rPr>
          <w:sz w:val="22"/>
          <w:szCs w:val="22"/>
          <w:lang w:val="en-US"/>
        </w:rPr>
        <w:t xml:space="preserve"> chapter.</w:t>
      </w:r>
    </w:p>
    <w:p w:rsidR="00DB0E31" w:rsidRPr="00E1751B" w:rsidRDefault="00DB0E31" w:rsidP="00E1751B">
      <w:pPr>
        <w:pStyle w:val="NoSpacing"/>
        <w:rPr>
          <w:b/>
          <w:bCs/>
          <w:i/>
          <w:iCs/>
          <w:sz w:val="22"/>
          <w:szCs w:val="22"/>
        </w:rPr>
      </w:pPr>
      <w:r w:rsidRPr="00E1751B">
        <w:rPr>
          <w:b/>
          <w:bCs/>
          <w:i/>
          <w:iCs/>
          <w:sz w:val="22"/>
          <w:szCs w:val="22"/>
        </w:rPr>
        <w:t>*Half-Life</w:t>
      </w:r>
    </w:p>
    <w:p w:rsidR="00DB0E31" w:rsidRPr="00E1751B" w:rsidRDefault="00DB0E31" w:rsidP="00E1751B">
      <w:pPr>
        <w:pStyle w:val="NoSpacing"/>
        <w:rPr>
          <w:sz w:val="22"/>
          <w:szCs w:val="22"/>
        </w:rPr>
      </w:pPr>
      <w:r w:rsidRPr="00E1751B">
        <w:rPr>
          <w:sz w:val="22"/>
          <w:szCs w:val="22"/>
        </w:rPr>
        <w:t xml:space="preserve">One of many analogies for </w:t>
      </w:r>
      <w:r w:rsidR="00266D11">
        <w:rPr>
          <w:sz w:val="22"/>
          <w:szCs w:val="22"/>
        </w:rPr>
        <w:t xml:space="preserve">half-life </w:t>
      </w:r>
      <w:r w:rsidRPr="00E1751B">
        <w:rPr>
          <w:sz w:val="22"/>
          <w:szCs w:val="22"/>
        </w:rPr>
        <w:t xml:space="preserve">is </w:t>
      </w:r>
      <w:r w:rsidR="00266D11">
        <w:rPr>
          <w:sz w:val="22"/>
          <w:szCs w:val="22"/>
        </w:rPr>
        <w:t>the Gold Leaf Electroscope</w:t>
      </w:r>
      <w:r w:rsidRPr="00E1751B">
        <w:rPr>
          <w:sz w:val="22"/>
          <w:szCs w:val="22"/>
        </w:rPr>
        <w:t xml:space="preserve">. </w:t>
      </w:r>
    </w:p>
    <w:p w:rsidR="00DB0E31" w:rsidRPr="00E1751B" w:rsidRDefault="00DB0E31" w:rsidP="00E1751B">
      <w:pPr>
        <w:pStyle w:val="NoSpacing"/>
        <w:rPr>
          <w:sz w:val="22"/>
          <w:szCs w:val="22"/>
        </w:rPr>
      </w:pPr>
      <w:r w:rsidRPr="00E1751B">
        <w:rPr>
          <w:sz w:val="22"/>
          <w:szCs w:val="22"/>
        </w:rPr>
        <w:t>They are very easily broken.</w:t>
      </w:r>
    </w:p>
    <w:p w:rsidR="00DB0E31" w:rsidRPr="00E1751B" w:rsidRDefault="00DB0E31" w:rsidP="00E1751B">
      <w:pPr>
        <w:pStyle w:val="NoSpacing"/>
        <w:rPr>
          <w:sz w:val="22"/>
          <w:szCs w:val="22"/>
        </w:rPr>
      </w:pPr>
      <w:r w:rsidRPr="00E1751B">
        <w:rPr>
          <w:sz w:val="22"/>
          <w:szCs w:val="22"/>
        </w:rPr>
        <w:t>In fact, after every 40-minute class using them, approximately half of them need to be repaired.</w:t>
      </w:r>
    </w:p>
    <w:p w:rsidR="00DB0E31" w:rsidRPr="00E1751B" w:rsidRDefault="00133A77" w:rsidP="00E1751B">
      <w:pPr>
        <w:pStyle w:val="NoSpacing"/>
        <w:rPr>
          <w:sz w:val="22"/>
          <w:szCs w:val="22"/>
        </w:rPr>
      </w:pPr>
      <w:r>
        <w:rPr>
          <w:sz w:val="22"/>
          <w:szCs w:val="22"/>
        </w:rPr>
        <w:t xml:space="preserve">It is (almost) </w:t>
      </w:r>
      <w:r w:rsidR="00DB0E31" w:rsidRPr="00E1751B">
        <w:rPr>
          <w:sz w:val="22"/>
          <w:szCs w:val="22"/>
        </w:rPr>
        <w:t>impossible to predict in advance</w:t>
      </w:r>
      <w:r>
        <w:rPr>
          <w:sz w:val="22"/>
          <w:szCs w:val="22"/>
        </w:rPr>
        <w:t xml:space="preserve"> which electroscopes will break (although one could take a look at the students involved and make an educated guess from there).</w:t>
      </w:r>
      <w:r w:rsidR="00DB0E31" w:rsidRPr="00E1751B">
        <w:rPr>
          <w:sz w:val="22"/>
          <w:szCs w:val="22"/>
        </w:rPr>
        <w:t>Assuming the broken ones do not get repaired, then the half which are still in working order get handed out in the next class.</w:t>
      </w:r>
    </w:p>
    <w:p w:rsidR="001975F9" w:rsidRDefault="00DB0E31" w:rsidP="00E1751B">
      <w:pPr>
        <w:pStyle w:val="NoSpacing"/>
        <w:rPr>
          <w:sz w:val="22"/>
          <w:szCs w:val="22"/>
        </w:rPr>
      </w:pPr>
      <w:r w:rsidRPr="00E1751B">
        <w:rPr>
          <w:sz w:val="22"/>
          <w:szCs w:val="22"/>
        </w:rPr>
        <w:t>After 40 minutes, half of these come back broken.</w:t>
      </w:r>
      <w:r w:rsidR="001975F9">
        <w:rPr>
          <w:sz w:val="22"/>
          <w:szCs w:val="22"/>
        </w:rPr>
        <w:t xml:space="preserve"> </w:t>
      </w:r>
    </w:p>
    <w:p w:rsidR="00DB0E31" w:rsidRDefault="00DB0E31" w:rsidP="00E1751B">
      <w:pPr>
        <w:pStyle w:val="NoSpacing"/>
        <w:rPr>
          <w:sz w:val="22"/>
          <w:szCs w:val="22"/>
        </w:rPr>
      </w:pPr>
      <w:r w:rsidRPr="00E1751B">
        <w:rPr>
          <w:sz w:val="22"/>
          <w:szCs w:val="22"/>
        </w:rPr>
        <w:t>And so on.</w:t>
      </w:r>
      <w:r w:rsidR="00101EB1">
        <w:rPr>
          <w:sz w:val="22"/>
          <w:szCs w:val="22"/>
        </w:rPr>
        <w:t xml:space="preserve"> </w:t>
      </w:r>
      <w:r w:rsidRPr="00E1751B">
        <w:rPr>
          <w:sz w:val="22"/>
          <w:szCs w:val="22"/>
        </w:rPr>
        <w:t>You could say that the half-life of a gold leaf electroscope is 40 minutes.</w:t>
      </w:r>
    </w:p>
    <w:p w:rsidR="00266D11" w:rsidRDefault="00266D11" w:rsidP="00E1751B">
      <w:pPr>
        <w:pStyle w:val="NoSpacing"/>
        <w:rPr>
          <w:sz w:val="22"/>
          <w:szCs w:val="22"/>
        </w:rPr>
      </w:pPr>
    </w:p>
    <w:p w:rsidR="00266D11" w:rsidRPr="00E1751B" w:rsidRDefault="00266D11" w:rsidP="00266D11">
      <w:pPr>
        <w:pStyle w:val="NoSpacing"/>
        <w:rPr>
          <w:sz w:val="22"/>
          <w:szCs w:val="22"/>
        </w:rPr>
      </w:pPr>
      <w:r w:rsidRPr="00E1751B">
        <w:rPr>
          <w:sz w:val="22"/>
          <w:szCs w:val="22"/>
        </w:rPr>
        <w:t xml:space="preserve">We can say the same about the decay of a large number of radioactive atoms (of the same element). </w:t>
      </w:r>
    </w:p>
    <w:p w:rsidR="00266D11" w:rsidRDefault="00266D11" w:rsidP="00266D11">
      <w:pPr>
        <w:pStyle w:val="NoSpacing"/>
        <w:rPr>
          <w:sz w:val="22"/>
          <w:szCs w:val="22"/>
        </w:rPr>
      </w:pPr>
      <w:r w:rsidRPr="00E1751B">
        <w:rPr>
          <w:sz w:val="22"/>
          <w:szCs w:val="22"/>
        </w:rPr>
        <w:t xml:space="preserve">If the element is Radon, then after a certain time approximately half of the atoms will have decayed. </w:t>
      </w:r>
    </w:p>
    <w:p w:rsidR="00266D11" w:rsidRDefault="00266D11" w:rsidP="00266D11">
      <w:pPr>
        <w:pStyle w:val="NoSpacing"/>
        <w:rPr>
          <w:sz w:val="22"/>
          <w:szCs w:val="22"/>
        </w:rPr>
      </w:pPr>
      <w:r>
        <w:rPr>
          <w:sz w:val="22"/>
          <w:szCs w:val="22"/>
        </w:rPr>
        <w:t>This time will be the same for Radon no matter how many atoms are present (assuming that there are a very large number). It’s a lot like saying that if I toss a coin it will come up heads half the time. This will only be accurate if we are talking about a very large number of coin tosses.</w:t>
      </w:r>
    </w:p>
    <w:p w:rsidR="00266D11" w:rsidRDefault="00266D11" w:rsidP="00266D11">
      <w:pPr>
        <w:pStyle w:val="NoSpacing"/>
        <w:rPr>
          <w:sz w:val="22"/>
          <w:szCs w:val="22"/>
        </w:rPr>
      </w:pPr>
      <w:r>
        <w:rPr>
          <w:sz w:val="22"/>
          <w:szCs w:val="22"/>
        </w:rPr>
        <w:t>The time it takes half of the radon atoms to decay is unique to radon and is called the half-like of radon.</w:t>
      </w:r>
    </w:p>
    <w:p w:rsidR="00266D11" w:rsidRPr="00E1751B" w:rsidRDefault="00266D11" w:rsidP="00266D11">
      <w:pPr>
        <w:pStyle w:val="NoSpacing"/>
        <w:rPr>
          <w:sz w:val="22"/>
          <w:szCs w:val="22"/>
        </w:rPr>
      </w:pPr>
      <w:r>
        <w:rPr>
          <w:sz w:val="22"/>
          <w:szCs w:val="22"/>
        </w:rPr>
        <w:t>Each element has its own unique half-life.</w:t>
      </w:r>
    </w:p>
    <w:p w:rsidR="00266D11" w:rsidRDefault="001975F9" w:rsidP="00E1751B">
      <w:pPr>
        <w:pStyle w:val="NoSpacing"/>
        <w:rPr>
          <w:color w:val="000000"/>
          <w:sz w:val="22"/>
          <w:szCs w:val="22"/>
        </w:rPr>
      </w:pPr>
      <w:r>
        <w:rPr>
          <w:color w:val="000000"/>
          <w:sz w:val="22"/>
          <w:szCs w:val="22"/>
        </w:rPr>
        <w:t>P</w:t>
      </w:r>
      <w:r w:rsidRPr="00266D11">
        <w:rPr>
          <w:color w:val="000000"/>
          <w:sz w:val="22"/>
          <w:szCs w:val="22"/>
        </w:rPr>
        <w:t>rotactinium-234</w:t>
      </w:r>
      <w:r>
        <w:rPr>
          <w:color w:val="000000"/>
          <w:sz w:val="22"/>
          <w:szCs w:val="22"/>
        </w:rPr>
        <w:t>, for instance, has a half-life of 1.2 minutes, while Uranium-238 has a half-life of 4.5 billion years!</w:t>
      </w:r>
    </w:p>
    <w:p w:rsidR="00DB0E31" w:rsidRPr="00E1751B" w:rsidRDefault="001975F9" w:rsidP="00E1751B">
      <w:pPr>
        <w:pStyle w:val="NoSpacing"/>
        <w:rPr>
          <w:sz w:val="22"/>
          <w:szCs w:val="22"/>
        </w:rPr>
      </w:pPr>
      <w:r>
        <w:rPr>
          <w:color w:val="000000"/>
          <w:sz w:val="22"/>
          <w:szCs w:val="22"/>
        </w:rPr>
        <w:t>See the chain below for more examples.</w:t>
      </w:r>
    </w:p>
    <w:p w:rsidR="00DB0E31" w:rsidRPr="00E1751B" w:rsidRDefault="00DB0E31" w:rsidP="00E1751B">
      <w:pPr>
        <w:pStyle w:val="NoSpacing"/>
        <w:rPr>
          <w:i/>
          <w:iCs/>
          <w:sz w:val="22"/>
          <w:szCs w:val="22"/>
        </w:rPr>
      </w:pPr>
    </w:p>
    <w:p w:rsidR="00F22E3F" w:rsidRDefault="00F22E3F">
      <w:pPr>
        <w:rPr>
          <w:b/>
          <w:bCs/>
          <w:sz w:val="22"/>
          <w:szCs w:val="22"/>
        </w:rPr>
      </w:pPr>
      <w:r>
        <w:rPr>
          <w:b/>
          <w:bCs/>
          <w:sz w:val="22"/>
          <w:szCs w:val="22"/>
        </w:rPr>
        <w:br w:type="page"/>
      </w:r>
    </w:p>
    <w:p w:rsidR="00DB0E31" w:rsidRPr="00E1751B" w:rsidRDefault="00DB0E31" w:rsidP="00E1751B">
      <w:pPr>
        <w:pStyle w:val="NoSpacing"/>
        <w:rPr>
          <w:b/>
          <w:bCs/>
          <w:sz w:val="22"/>
          <w:szCs w:val="22"/>
        </w:rPr>
      </w:pPr>
      <w:r w:rsidRPr="00E1751B">
        <w:rPr>
          <w:b/>
          <w:bCs/>
          <w:sz w:val="22"/>
          <w:szCs w:val="22"/>
        </w:rPr>
        <w:lastRenderedPageBreak/>
        <w:t>Did you know?</w:t>
      </w:r>
    </w:p>
    <w:p w:rsidR="00DB0E31" w:rsidRPr="00E1751B" w:rsidRDefault="00DB0E31" w:rsidP="00E1751B">
      <w:pPr>
        <w:pStyle w:val="NoSpacing"/>
        <w:rPr>
          <w:color w:val="000000"/>
          <w:sz w:val="22"/>
          <w:szCs w:val="22"/>
        </w:rPr>
      </w:pPr>
      <w:r w:rsidRPr="00E1751B">
        <w:rPr>
          <w:color w:val="000000"/>
          <w:sz w:val="22"/>
          <w:szCs w:val="22"/>
        </w:rPr>
        <w:t>Each cubic metre of garden top soil contains typically:</w:t>
      </w:r>
    </w:p>
    <w:p w:rsidR="00DB0E31" w:rsidRPr="00E1751B" w:rsidRDefault="00DB0E31" w:rsidP="00E1751B">
      <w:pPr>
        <w:pStyle w:val="NoSpacing"/>
        <w:rPr>
          <w:color w:val="000000"/>
          <w:sz w:val="22"/>
          <w:szCs w:val="22"/>
        </w:rPr>
      </w:pPr>
      <w:r w:rsidRPr="00E1751B">
        <w:rPr>
          <w:color w:val="000000"/>
          <w:sz w:val="22"/>
          <w:szCs w:val="22"/>
        </w:rPr>
        <w:t>0.5 grams of Uranium and the members of its decay chain.</w:t>
      </w:r>
    </w:p>
    <w:p w:rsidR="00DB0E31" w:rsidRPr="00E1751B" w:rsidRDefault="00DB0E31" w:rsidP="00E1751B">
      <w:pPr>
        <w:pStyle w:val="NoSpacing"/>
        <w:rPr>
          <w:color w:val="000000"/>
          <w:sz w:val="22"/>
          <w:szCs w:val="22"/>
        </w:rPr>
      </w:pPr>
      <w:r w:rsidRPr="00E1751B">
        <w:rPr>
          <w:color w:val="000000"/>
          <w:sz w:val="22"/>
          <w:szCs w:val="22"/>
        </w:rPr>
        <w:t>1.5 grams of Thorium and the members of its decay chain.</w:t>
      </w:r>
    </w:p>
    <w:p w:rsidR="00DB0E31" w:rsidRDefault="00DB0E31" w:rsidP="00E1751B">
      <w:pPr>
        <w:pStyle w:val="NoSpacing"/>
        <w:rPr>
          <w:sz w:val="22"/>
          <w:szCs w:val="22"/>
        </w:rPr>
      </w:pPr>
    </w:p>
    <w:p w:rsidR="00EB5356" w:rsidRPr="00E1751B" w:rsidRDefault="00EB5356" w:rsidP="00E1751B">
      <w:pPr>
        <w:pStyle w:val="NoSpacing"/>
        <w:rPr>
          <w:sz w:val="22"/>
          <w:szCs w:val="22"/>
        </w:rPr>
      </w:pPr>
      <w:r w:rsidRPr="00EB5356">
        <w:rPr>
          <w:sz w:val="22"/>
          <w:szCs w:val="22"/>
        </w:rPr>
        <w:t>Brazil nuts contain small amounts of radium, a radioactive material. Although the amount is very small, about 1–7 pCi/g (40–260 Bq/kg), and most of it is not retained by the body, this is 1,000 times higher than in other foods. According to Oak Ridge Associated Universities, this is not because of elevated levels of radium in the soil, but due to "the very extensive root system of the tree."</w:t>
      </w:r>
      <w:r>
        <w:rPr>
          <w:sz w:val="22"/>
          <w:szCs w:val="22"/>
        </w:rPr>
        <w:br/>
        <w:t>Source: Wikipedia</w:t>
      </w:r>
    </w:p>
    <w:p w:rsidR="00DB0E31" w:rsidRPr="00E1751B" w:rsidRDefault="00DB0E31" w:rsidP="00E1751B">
      <w:pPr>
        <w:pStyle w:val="NoSpacing"/>
        <w:rPr>
          <w:color w:val="000000"/>
          <w:sz w:val="22"/>
          <w:szCs w:val="22"/>
        </w:rPr>
      </w:pPr>
      <w:r w:rsidRPr="00E1751B">
        <w:rPr>
          <w:color w:val="000000"/>
          <w:sz w:val="22"/>
          <w:szCs w:val="22"/>
        </w:rPr>
        <w:t xml:space="preserve">A 70 kg human </w:t>
      </w:r>
      <w:r w:rsidR="00133A77">
        <w:rPr>
          <w:color w:val="000000"/>
          <w:sz w:val="22"/>
          <w:szCs w:val="22"/>
        </w:rPr>
        <w:t xml:space="preserve">has </w:t>
      </w:r>
      <w:r w:rsidRPr="00E1751B">
        <w:rPr>
          <w:color w:val="000000"/>
          <w:sz w:val="22"/>
          <w:szCs w:val="22"/>
        </w:rPr>
        <w:t>about</w:t>
      </w:r>
      <w:r w:rsidR="00133A77">
        <w:rPr>
          <w:color w:val="000000"/>
          <w:sz w:val="22"/>
          <w:szCs w:val="22"/>
        </w:rPr>
        <w:t xml:space="preserve"> 9 kBq of natural radioactivity; </w:t>
      </w:r>
      <w:r w:rsidRPr="00E1751B">
        <w:rPr>
          <w:color w:val="000000"/>
          <w:sz w:val="22"/>
          <w:szCs w:val="22"/>
        </w:rPr>
        <w:t>mostly K-40 and C-14.</w:t>
      </w:r>
    </w:p>
    <w:p w:rsidR="00DB0E31" w:rsidRPr="00E1751B" w:rsidRDefault="00DB0E31" w:rsidP="00E1751B">
      <w:pPr>
        <w:pStyle w:val="NoSpacing"/>
        <w:rPr>
          <w:color w:val="000000"/>
          <w:sz w:val="22"/>
          <w:szCs w:val="22"/>
        </w:rPr>
      </w:pPr>
    </w:p>
    <w:p w:rsidR="00DB0E31" w:rsidRPr="00133A77" w:rsidRDefault="00DB0E31" w:rsidP="00E1751B">
      <w:pPr>
        <w:pStyle w:val="NoSpacing"/>
        <w:rPr>
          <w:b/>
          <w:sz w:val="22"/>
          <w:szCs w:val="22"/>
        </w:rPr>
      </w:pPr>
      <w:r w:rsidRPr="00133A77">
        <w:rPr>
          <w:b/>
          <w:sz w:val="22"/>
          <w:szCs w:val="22"/>
        </w:rPr>
        <w:t>Polonium</w:t>
      </w:r>
    </w:p>
    <w:p w:rsidR="00DB0E31" w:rsidRPr="00E1751B" w:rsidRDefault="00DB0E31" w:rsidP="00E1751B">
      <w:pPr>
        <w:pStyle w:val="NoSpacing"/>
        <w:rPr>
          <w:sz w:val="22"/>
          <w:szCs w:val="22"/>
        </w:rPr>
      </w:pPr>
      <w:r w:rsidRPr="00E1751B">
        <w:rPr>
          <w:sz w:val="22"/>
          <w:szCs w:val="22"/>
        </w:rPr>
        <w:t xml:space="preserve">Marie Curie discovered a new element while working on radioactivity. </w:t>
      </w:r>
    </w:p>
    <w:p w:rsidR="00DB0E31" w:rsidRPr="00E1751B" w:rsidRDefault="00DB0E31" w:rsidP="00E1751B">
      <w:pPr>
        <w:pStyle w:val="NoSpacing"/>
        <w:rPr>
          <w:sz w:val="22"/>
          <w:szCs w:val="22"/>
        </w:rPr>
      </w:pPr>
      <w:r w:rsidRPr="00E1751B">
        <w:rPr>
          <w:sz w:val="22"/>
          <w:szCs w:val="22"/>
        </w:rPr>
        <w:t>At the time (circa 1900) her country was in danger of being annexed by Germany. Fearing nobody would ever remember that her country had even existed, she called the new element Polonium so we would never forget.</w:t>
      </w:r>
    </w:p>
    <w:p w:rsidR="00DB0E31" w:rsidRPr="00E1751B" w:rsidRDefault="00DB0E31" w:rsidP="00E1751B">
      <w:pPr>
        <w:pStyle w:val="NoSpacing"/>
        <w:rPr>
          <w:sz w:val="22"/>
          <w:szCs w:val="22"/>
        </w:rPr>
      </w:pPr>
      <w:r w:rsidRPr="00E1751B">
        <w:rPr>
          <w:sz w:val="22"/>
          <w:szCs w:val="22"/>
        </w:rPr>
        <w:t>Her notebooks are still so radioactive that they are kept in lead cases!</w:t>
      </w:r>
    </w:p>
    <w:p w:rsidR="00DB0E31" w:rsidRPr="008B78FD" w:rsidRDefault="00DB0E31" w:rsidP="00266D11">
      <w:pPr>
        <w:pStyle w:val="NoSpacing"/>
        <w:rPr>
          <w:sz w:val="22"/>
          <w:szCs w:val="22"/>
        </w:rPr>
      </w:pPr>
    </w:p>
    <w:p w:rsidR="008B78FD" w:rsidRDefault="008B78FD" w:rsidP="00CA60B6">
      <w:pPr>
        <w:rPr>
          <w:b/>
          <w:sz w:val="22"/>
          <w:szCs w:val="22"/>
        </w:rPr>
      </w:pPr>
    </w:p>
    <w:p w:rsidR="00CA60B6" w:rsidRPr="008B78FD" w:rsidRDefault="00CA60B6" w:rsidP="00CA60B6">
      <w:pPr>
        <w:rPr>
          <w:b/>
          <w:sz w:val="22"/>
          <w:szCs w:val="22"/>
        </w:rPr>
      </w:pPr>
      <w:r w:rsidRPr="008B78FD">
        <w:rPr>
          <w:b/>
          <w:sz w:val="22"/>
          <w:szCs w:val="22"/>
        </w:rPr>
        <w:t xml:space="preserve">Does </w:t>
      </w:r>
      <w:r w:rsidRPr="008B78FD">
        <w:rPr>
          <w:b/>
          <w:i/>
          <w:sz w:val="22"/>
          <w:szCs w:val="22"/>
        </w:rPr>
        <w:t>any</w:t>
      </w:r>
      <w:r w:rsidRPr="008B78FD">
        <w:rPr>
          <w:b/>
          <w:sz w:val="22"/>
          <w:szCs w:val="22"/>
        </w:rPr>
        <w:t xml:space="preserve"> increase in exposure to radiation cause an increase in the risk of getting cancer?</w:t>
      </w:r>
    </w:p>
    <w:p w:rsidR="00CA60B6" w:rsidRPr="008B78FD" w:rsidRDefault="00CA60B6" w:rsidP="00CA60B6">
      <w:pPr>
        <w:rPr>
          <w:sz w:val="22"/>
          <w:szCs w:val="22"/>
        </w:rPr>
      </w:pPr>
      <w:r w:rsidRPr="008B78FD">
        <w:rPr>
          <w:sz w:val="22"/>
          <w:szCs w:val="22"/>
        </w:rPr>
        <w:t>Short answer:</w:t>
      </w:r>
    </w:p>
    <w:p w:rsidR="00CA60B6" w:rsidRPr="008B78FD" w:rsidRDefault="00CA60B6" w:rsidP="00CA60B6">
      <w:pPr>
        <w:rPr>
          <w:sz w:val="22"/>
          <w:szCs w:val="22"/>
        </w:rPr>
      </w:pPr>
      <w:r w:rsidRPr="008B78FD">
        <w:rPr>
          <w:sz w:val="22"/>
          <w:szCs w:val="22"/>
        </w:rPr>
        <w:t>We don’t know.</w:t>
      </w:r>
    </w:p>
    <w:p w:rsidR="00CA60B6" w:rsidRPr="008B78FD" w:rsidRDefault="00CA60B6" w:rsidP="00CA60B6">
      <w:pPr>
        <w:rPr>
          <w:sz w:val="22"/>
          <w:szCs w:val="22"/>
        </w:rPr>
      </w:pPr>
    </w:p>
    <w:p w:rsidR="00CA60B6" w:rsidRPr="008B78FD" w:rsidRDefault="00CA60B6" w:rsidP="00CA60B6">
      <w:pPr>
        <w:rPr>
          <w:sz w:val="22"/>
          <w:szCs w:val="22"/>
        </w:rPr>
      </w:pPr>
      <w:r w:rsidRPr="008B78FD">
        <w:rPr>
          <w:sz w:val="22"/>
          <w:szCs w:val="22"/>
        </w:rPr>
        <w:t>Long answer:</w:t>
      </w:r>
    </w:p>
    <w:p w:rsidR="00CA60B6" w:rsidRPr="008B78FD" w:rsidRDefault="00CA60B6" w:rsidP="00CA60B6">
      <w:pPr>
        <w:pStyle w:val="NoSpacing"/>
        <w:rPr>
          <w:sz w:val="22"/>
          <w:szCs w:val="22"/>
        </w:rPr>
      </w:pPr>
      <w:r w:rsidRPr="008B78FD">
        <w:rPr>
          <w:sz w:val="22"/>
          <w:szCs w:val="22"/>
        </w:rPr>
        <w:t>There is no dispute that radiation can cause DNA damage and that such damage is an initiating event in cancer development. Single-strand breaks are easily repaired however while studies have shown that this is not the case with double-strand breaks.</w:t>
      </w:r>
    </w:p>
    <w:p w:rsidR="00CA60B6" w:rsidRPr="008B78FD" w:rsidRDefault="00CA60B6" w:rsidP="00CA60B6">
      <w:pPr>
        <w:pStyle w:val="NoSpacing"/>
        <w:rPr>
          <w:sz w:val="22"/>
          <w:szCs w:val="22"/>
        </w:rPr>
      </w:pPr>
    </w:p>
    <w:p w:rsidR="00CA60B6" w:rsidRPr="008B78FD" w:rsidRDefault="00CA60B6" w:rsidP="00CA60B6">
      <w:pPr>
        <w:pStyle w:val="NoSpacing"/>
        <w:rPr>
          <w:sz w:val="22"/>
          <w:szCs w:val="22"/>
        </w:rPr>
      </w:pPr>
      <w:r w:rsidRPr="008B78FD">
        <w:rPr>
          <w:sz w:val="22"/>
          <w:szCs w:val="22"/>
        </w:rPr>
        <w:t xml:space="preserve">The linear no-threshold (LNT) theory assumes that </w:t>
      </w:r>
      <w:r w:rsidRPr="008B78FD">
        <w:rPr>
          <w:i/>
          <w:sz w:val="22"/>
          <w:szCs w:val="22"/>
        </w:rPr>
        <w:t>any</w:t>
      </w:r>
      <w:r w:rsidRPr="008B78FD">
        <w:rPr>
          <w:sz w:val="22"/>
          <w:szCs w:val="22"/>
        </w:rPr>
        <w:t xml:space="preserve"> exposure to radiation carries a risk of developing cancer. It is widely applied by radiological protection agencies and endorsed by the International Commission on Radiological Protection (ICRP).</w:t>
      </w:r>
    </w:p>
    <w:p w:rsidR="00CA60B6" w:rsidRPr="008B78FD" w:rsidRDefault="00CA60B6" w:rsidP="00CA60B6">
      <w:pPr>
        <w:pStyle w:val="NoSpacing"/>
        <w:rPr>
          <w:sz w:val="22"/>
          <w:szCs w:val="22"/>
        </w:rPr>
      </w:pPr>
    </w:p>
    <w:p w:rsidR="00F43C8D" w:rsidRPr="00F22E3F" w:rsidRDefault="00CA60B6" w:rsidP="00F43C8D">
      <w:pPr>
        <w:pStyle w:val="NoSpacing"/>
        <w:rPr>
          <w:sz w:val="22"/>
          <w:szCs w:val="22"/>
        </w:rPr>
      </w:pPr>
      <w:r w:rsidRPr="008B78FD">
        <w:rPr>
          <w:sz w:val="22"/>
          <w:szCs w:val="22"/>
        </w:rPr>
        <w:t>On the other hand breaks in the genetic code inside the cell are commonplace and quickly repaired. On average there are up to 150,000 breaks per cell daily. We already have a background of DNA breaks and any contribution to this total by radiation may be minor or indeed negligible.</w:t>
      </w:r>
    </w:p>
    <w:p w:rsidR="00F43C8D" w:rsidRDefault="00F43C8D" w:rsidP="00F43C8D">
      <w:pPr>
        <w:pStyle w:val="NoSpacing"/>
        <w:rPr>
          <w:b/>
          <w:sz w:val="22"/>
          <w:szCs w:val="22"/>
        </w:rPr>
      </w:pPr>
    </w:p>
    <w:p w:rsidR="00F43C8D" w:rsidRDefault="00C27C7C" w:rsidP="00C77C26">
      <w:pPr>
        <w:pStyle w:val="NoSpacing"/>
        <w:ind w:firstLine="720"/>
        <w:rPr>
          <w:b/>
          <w:sz w:val="22"/>
          <w:szCs w:val="22"/>
        </w:rPr>
      </w:pPr>
      <w:r>
        <w:rPr>
          <w:b/>
          <w:sz w:val="22"/>
          <w:szCs w:val="22"/>
        </w:rPr>
        <w:t>Scientists discover new element</w:t>
      </w:r>
    </w:p>
    <w:p w:rsidR="00F43C8D" w:rsidRDefault="00C77C26" w:rsidP="00F43C8D">
      <w:pPr>
        <w:pStyle w:val="NoSpacing"/>
        <w:rPr>
          <w:b/>
          <w:sz w:val="22"/>
          <w:szCs w:val="22"/>
        </w:rPr>
      </w:pPr>
      <w:r>
        <w:rPr>
          <w:b/>
          <w:noProof/>
          <w:sz w:val="22"/>
          <w:szCs w:val="22"/>
          <w:lang w:val="en-IE" w:eastAsia="en-IE"/>
        </w:rPr>
        <w:drawing>
          <wp:anchor distT="0" distB="0" distL="114300" distR="114300" simplePos="0" relativeHeight="251679232" behindDoc="0" locked="0" layoutInCell="1" allowOverlap="1">
            <wp:simplePos x="0" y="0"/>
            <wp:positionH relativeFrom="column">
              <wp:posOffset>3343275</wp:posOffset>
            </wp:positionH>
            <wp:positionV relativeFrom="paragraph">
              <wp:posOffset>163195</wp:posOffset>
            </wp:positionV>
            <wp:extent cx="3381375" cy="3790950"/>
            <wp:effectExtent l="19050" t="0" r="9525" b="0"/>
            <wp:wrapSquare wrapText="bothSides"/>
            <wp:docPr id="13" name="Picture 16"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bedded image permalink"/>
                    <pic:cNvPicPr>
                      <a:picLocks noChangeAspect="1" noChangeArrowheads="1"/>
                    </pic:cNvPicPr>
                  </pic:nvPicPr>
                  <pic:blipFill>
                    <a:blip r:embed="rId31" cstate="print"/>
                    <a:srcRect/>
                    <a:stretch>
                      <a:fillRect/>
                    </a:stretch>
                  </pic:blipFill>
                  <pic:spPr bwMode="auto">
                    <a:xfrm>
                      <a:off x="0" y="0"/>
                      <a:ext cx="3381375" cy="3790950"/>
                    </a:xfrm>
                    <a:prstGeom prst="rect">
                      <a:avLst/>
                    </a:prstGeom>
                    <a:noFill/>
                    <a:ln w="9525">
                      <a:noFill/>
                      <a:miter lim="800000"/>
                      <a:headEnd/>
                      <a:tailEnd/>
                    </a:ln>
                  </pic:spPr>
                </pic:pic>
              </a:graphicData>
            </a:graphic>
          </wp:anchor>
        </w:drawing>
      </w:r>
    </w:p>
    <w:p w:rsidR="00F43C8D" w:rsidRDefault="00C27C7C" w:rsidP="00C27C7C">
      <w:pPr>
        <w:pStyle w:val="NoSpacing"/>
        <w:jc w:val="center"/>
        <w:rPr>
          <w:b/>
          <w:sz w:val="22"/>
          <w:szCs w:val="22"/>
        </w:rPr>
      </w:pPr>
      <w:r>
        <w:rPr>
          <w:noProof/>
          <w:lang w:val="en-IE" w:eastAsia="en-IE"/>
        </w:rPr>
        <w:drawing>
          <wp:inline distT="0" distB="0" distL="0" distR="0">
            <wp:extent cx="2590800" cy="3446016"/>
            <wp:effectExtent l="19050" t="0" r="0" b="0"/>
            <wp:docPr id="1" name="Picture 3"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edded image permalink"/>
                    <pic:cNvPicPr>
                      <a:picLocks noChangeAspect="1" noChangeArrowheads="1"/>
                    </pic:cNvPicPr>
                  </pic:nvPicPr>
                  <pic:blipFill>
                    <a:blip r:embed="rId32" cstate="print"/>
                    <a:srcRect/>
                    <a:stretch>
                      <a:fillRect/>
                    </a:stretch>
                  </pic:blipFill>
                  <pic:spPr bwMode="auto">
                    <a:xfrm>
                      <a:off x="0" y="0"/>
                      <a:ext cx="2590800" cy="3446016"/>
                    </a:xfrm>
                    <a:prstGeom prst="rect">
                      <a:avLst/>
                    </a:prstGeom>
                    <a:noFill/>
                    <a:ln w="9525">
                      <a:noFill/>
                      <a:miter lim="800000"/>
                      <a:headEnd/>
                      <a:tailEnd/>
                    </a:ln>
                  </pic:spPr>
                </pic:pic>
              </a:graphicData>
            </a:graphic>
          </wp:inline>
        </w:drawing>
      </w:r>
      <w:r w:rsidR="00FD03EF">
        <w:rPr>
          <w:b/>
          <w:sz w:val="22"/>
          <w:szCs w:val="22"/>
        </w:rPr>
        <w:br w:type="page"/>
      </w:r>
      <w:r w:rsidR="00F43C8D" w:rsidRPr="00F43C8D">
        <w:rPr>
          <w:b/>
          <w:sz w:val="22"/>
          <w:szCs w:val="22"/>
        </w:rPr>
        <w:lastRenderedPageBreak/>
        <w:t>Radiation Experiments in the U.S.</w:t>
      </w:r>
    </w:p>
    <w:p w:rsidR="00F22E3F" w:rsidRPr="00F43C8D" w:rsidRDefault="00F22E3F" w:rsidP="00C27C7C">
      <w:pPr>
        <w:pStyle w:val="NoSpacing"/>
        <w:jc w:val="center"/>
        <w:rPr>
          <w:b/>
          <w:sz w:val="22"/>
          <w:szCs w:val="22"/>
        </w:rPr>
      </w:pPr>
    </w:p>
    <w:p w:rsidR="00F43C8D" w:rsidRPr="00F43C8D" w:rsidRDefault="00F43C8D" w:rsidP="00F43C8D">
      <w:pPr>
        <w:pStyle w:val="NoSpacing"/>
        <w:rPr>
          <w:sz w:val="22"/>
          <w:szCs w:val="22"/>
        </w:rPr>
      </w:pPr>
      <w:r w:rsidRPr="00F43C8D">
        <w:rPr>
          <w:sz w:val="22"/>
          <w:szCs w:val="22"/>
        </w:rPr>
        <w:t>Radiation Experiments were carried out in the United States under the auspices of the American Department of Defense, Department of Energy and the Atomic Energy Commission between 1944 and 1974 on around 20,000 people. Many were subjected to the experiments without their consent. The experiments were carried out by both military officials and civilian doctors and scientists and were intended to study the short- and long-term effects of radiation exposure.</w:t>
      </w:r>
    </w:p>
    <w:p w:rsidR="00F43C8D" w:rsidRPr="00F43C8D" w:rsidRDefault="00F43C8D" w:rsidP="00F43C8D">
      <w:pPr>
        <w:pStyle w:val="NoSpacing"/>
        <w:rPr>
          <w:sz w:val="22"/>
          <w:szCs w:val="22"/>
        </w:rPr>
      </w:pPr>
      <w:r w:rsidRPr="00F43C8D">
        <w:rPr>
          <w:sz w:val="22"/>
          <w:szCs w:val="22"/>
        </w:rPr>
        <w:t xml:space="preserve">They varied widely, according to the report in the </w:t>
      </w:r>
      <w:r w:rsidRPr="00F43C8D">
        <w:rPr>
          <w:i/>
          <w:sz w:val="22"/>
          <w:szCs w:val="22"/>
        </w:rPr>
        <w:t>British Medical Journal</w:t>
      </w:r>
      <w:r w:rsidRPr="00F43C8D">
        <w:rPr>
          <w:sz w:val="22"/>
          <w:szCs w:val="22"/>
        </w:rPr>
        <w:t>, from direct injections of uranium, polonium and plutonium into unsuspecting patients, to the irradiation of prisoners’ testicles to the deliberate release of radiation into the atmosphere. For example, isotope injections were given to 18 patients between 1945 and 1947 who had been admitted with various disorders including hepatitis, dermatitis, ulcers, heart attacks and Addison’s disease.</w:t>
      </w:r>
    </w:p>
    <w:p w:rsidR="00F43C8D" w:rsidRPr="00F43C8D" w:rsidRDefault="00F43C8D" w:rsidP="00F43C8D">
      <w:pPr>
        <w:pStyle w:val="NoSpacing"/>
        <w:rPr>
          <w:sz w:val="22"/>
          <w:szCs w:val="22"/>
        </w:rPr>
      </w:pPr>
      <w:r w:rsidRPr="00F43C8D">
        <w:rPr>
          <w:sz w:val="22"/>
          <w:szCs w:val="22"/>
        </w:rPr>
        <w:t>The US federal government had now announced that it will pay £3.2 million in compensation to survivors of experiments which were part of one particular research programme, developed to gain an understanding of the biological consequences of biological warfare. These experiments violated the Nuremberg code because in most cases the patients were unaware of what was happening and they were not only unlikely to derive any therapeutic benefit but were subjected to potential harm.</w:t>
      </w:r>
    </w:p>
    <w:p w:rsidR="00F43C8D" w:rsidRPr="00F43C8D" w:rsidRDefault="00F43C8D" w:rsidP="00F43C8D">
      <w:pPr>
        <w:pStyle w:val="NoSpacing"/>
        <w:rPr>
          <w:sz w:val="22"/>
          <w:szCs w:val="22"/>
        </w:rPr>
      </w:pPr>
      <w:r w:rsidRPr="00F43C8D">
        <w:rPr>
          <w:i/>
          <w:sz w:val="22"/>
          <w:szCs w:val="22"/>
        </w:rPr>
        <w:t>Irish Independent</w:t>
      </w:r>
      <w:r>
        <w:rPr>
          <w:sz w:val="22"/>
          <w:szCs w:val="22"/>
        </w:rPr>
        <w:t xml:space="preserve"> </w:t>
      </w:r>
      <w:r w:rsidRPr="00F43C8D">
        <w:rPr>
          <w:sz w:val="22"/>
          <w:szCs w:val="22"/>
        </w:rPr>
        <w:t xml:space="preserve"> 02/12/1996</w:t>
      </w:r>
    </w:p>
    <w:p w:rsidR="00CA60B6" w:rsidRPr="00F43C8D" w:rsidRDefault="00CA60B6" w:rsidP="00F43C8D">
      <w:pPr>
        <w:pStyle w:val="NoSpacing"/>
        <w:rPr>
          <w:b/>
          <w:sz w:val="22"/>
          <w:szCs w:val="22"/>
          <w:lang w:val="en-US"/>
        </w:rPr>
      </w:pPr>
    </w:p>
    <w:p w:rsidR="008B78FD" w:rsidRDefault="008B78FD" w:rsidP="00266D11">
      <w:pPr>
        <w:pStyle w:val="NoSpacing"/>
        <w:rPr>
          <w:b/>
          <w:sz w:val="22"/>
          <w:szCs w:val="22"/>
          <w:lang w:val="en-US"/>
        </w:rPr>
      </w:pPr>
    </w:p>
    <w:p w:rsidR="00DB0E31" w:rsidRPr="00266D11" w:rsidRDefault="00266D11" w:rsidP="00266D11">
      <w:pPr>
        <w:pStyle w:val="NoSpacing"/>
        <w:rPr>
          <w:b/>
          <w:sz w:val="22"/>
          <w:szCs w:val="22"/>
          <w:lang w:val="en-US"/>
        </w:rPr>
      </w:pPr>
      <w:r w:rsidRPr="00266D11">
        <w:rPr>
          <w:b/>
          <w:sz w:val="22"/>
          <w:szCs w:val="22"/>
          <w:lang w:val="en-US"/>
        </w:rPr>
        <w:t>Decay Chains</w:t>
      </w:r>
    </w:p>
    <w:p w:rsidR="00266D11" w:rsidRDefault="00266D11" w:rsidP="00266D11">
      <w:pPr>
        <w:pStyle w:val="NoSpacing"/>
        <w:rPr>
          <w:color w:val="000000"/>
          <w:sz w:val="22"/>
          <w:szCs w:val="22"/>
        </w:rPr>
      </w:pPr>
      <w:r w:rsidRPr="00266D11">
        <w:rPr>
          <w:color w:val="000000"/>
          <w:sz w:val="22"/>
          <w:szCs w:val="22"/>
        </w:rPr>
        <w:t xml:space="preserve">The daughter nuclide of a decay event may also be unstable (radioactive). In this case, it will also decay, producing radiation. The resulting second daughter nuclide may also be radioactive. This can lead to a sequence of several decay events. Eventually a stable nuclide is produced. This is called a </w:t>
      </w:r>
      <w:r w:rsidRPr="00266D11">
        <w:rPr>
          <w:i/>
          <w:iCs/>
          <w:color w:val="000000"/>
          <w:sz w:val="22"/>
          <w:szCs w:val="22"/>
        </w:rPr>
        <w:t>decay chain</w:t>
      </w:r>
      <w:r w:rsidRPr="00266D11">
        <w:rPr>
          <w:color w:val="000000"/>
          <w:sz w:val="22"/>
          <w:szCs w:val="22"/>
        </w:rPr>
        <w:t>.</w:t>
      </w:r>
    </w:p>
    <w:p w:rsidR="001975F9" w:rsidRPr="00266D11" w:rsidRDefault="001975F9" w:rsidP="00266D11">
      <w:pPr>
        <w:pStyle w:val="NoSpacing"/>
        <w:rPr>
          <w:color w:val="000000"/>
          <w:sz w:val="22"/>
          <w:szCs w:val="22"/>
        </w:rPr>
      </w:pPr>
    </w:p>
    <w:p w:rsidR="00266D11" w:rsidRPr="00266D11" w:rsidRDefault="00266D11" w:rsidP="00266D11">
      <w:pPr>
        <w:pStyle w:val="NoSpacing"/>
        <w:rPr>
          <w:color w:val="000000"/>
          <w:sz w:val="22"/>
          <w:szCs w:val="22"/>
        </w:rPr>
      </w:pPr>
      <w:r w:rsidRPr="00266D11">
        <w:rPr>
          <w:color w:val="000000"/>
          <w:sz w:val="22"/>
          <w:szCs w:val="22"/>
        </w:rPr>
        <w:t>An example is the natural decay chain of uranium-238 which is as follows:</w:t>
      </w:r>
    </w:p>
    <w:p w:rsidR="00266D11" w:rsidRPr="00266D11" w:rsidRDefault="00266D11" w:rsidP="00266D11">
      <w:pPr>
        <w:pStyle w:val="NoSpacing"/>
        <w:rPr>
          <w:color w:val="000000"/>
          <w:sz w:val="22"/>
          <w:szCs w:val="22"/>
        </w:rPr>
      </w:pPr>
      <w:r w:rsidRPr="00266D11">
        <w:rPr>
          <w:color w:val="000000"/>
          <w:sz w:val="22"/>
          <w:szCs w:val="22"/>
        </w:rPr>
        <w:t>decays, through alpha-emission, with a half-life</w:t>
      </w:r>
      <w:r>
        <w:rPr>
          <w:color w:val="000000"/>
          <w:sz w:val="22"/>
          <w:szCs w:val="22"/>
        </w:rPr>
        <w:t xml:space="preserve"> </w:t>
      </w:r>
      <w:r w:rsidRPr="00266D11">
        <w:rPr>
          <w:color w:val="000000"/>
          <w:sz w:val="22"/>
          <w:szCs w:val="22"/>
        </w:rPr>
        <w:t xml:space="preserve">of 4.5 billion years to thorium-234 </w:t>
      </w:r>
    </w:p>
    <w:p w:rsidR="00266D11" w:rsidRPr="00266D11" w:rsidRDefault="00266D11" w:rsidP="00266D11">
      <w:pPr>
        <w:pStyle w:val="NoSpacing"/>
        <w:rPr>
          <w:color w:val="000000"/>
          <w:sz w:val="22"/>
          <w:szCs w:val="22"/>
        </w:rPr>
      </w:pPr>
      <w:r w:rsidRPr="00266D11">
        <w:rPr>
          <w:color w:val="000000"/>
          <w:sz w:val="22"/>
          <w:szCs w:val="22"/>
        </w:rPr>
        <w:t xml:space="preserve">which decays, through beta-emission, with a half-life of 24 days to protactinium-234 </w:t>
      </w:r>
    </w:p>
    <w:p w:rsidR="00266D11" w:rsidRPr="00266D11" w:rsidRDefault="00266D11" w:rsidP="00266D11">
      <w:pPr>
        <w:pStyle w:val="NoSpacing"/>
        <w:rPr>
          <w:color w:val="000000"/>
          <w:sz w:val="22"/>
          <w:szCs w:val="22"/>
        </w:rPr>
      </w:pPr>
      <w:r w:rsidRPr="00266D11">
        <w:rPr>
          <w:color w:val="000000"/>
          <w:sz w:val="22"/>
          <w:szCs w:val="22"/>
        </w:rPr>
        <w:t xml:space="preserve">which decays, through beta-emission, with a half-life of 1.2 minutes to uranium-234 </w:t>
      </w:r>
    </w:p>
    <w:p w:rsidR="00266D11" w:rsidRPr="00266D11" w:rsidRDefault="00266D11" w:rsidP="00266D11">
      <w:pPr>
        <w:pStyle w:val="NoSpacing"/>
        <w:rPr>
          <w:color w:val="000000"/>
          <w:sz w:val="22"/>
          <w:szCs w:val="22"/>
        </w:rPr>
      </w:pPr>
      <w:r w:rsidRPr="00266D11">
        <w:rPr>
          <w:color w:val="000000"/>
          <w:sz w:val="22"/>
          <w:szCs w:val="22"/>
        </w:rPr>
        <w:t>which decays, through alpha-emission, with a half-life of 240 thousand years to thorium-230</w:t>
      </w:r>
    </w:p>
    <w:p w:rsidR="00266D11" w:rsidRPr="00266D11" w:rsidRDefault="00266D11" w:rsidP="00266D11">
      <w:pPr>
        <w:pStyle w:val="NoSpacing"/>
        <w:rPr>
          <w:color w:val="000000"/>
          <w:sz w:val="22"/>
          <w:szCs w:val="22"/>
        </w:rPr>
      </w:pPr>
      <w:r w:rsidRPr="00266D11">
        <w:rPr>
          <w:color w:val="000000"/>
          <w:sz w:val="22"/>
          <w:szCs w:val="22"/>
        </w:rPr>
        <w:t xml:space="preserve">which decays, through alpha-emission, with a half-life of 77 thousand years to radium-226 </w:t>
      </w:r>
    </w:p>
    <w:p w:rsidR="00266D11" w:rsidRPr="00266D11" w:rsidRDefault="00266D11" w:rsidP="00266D11">
      <w:pPr>
        <w:pStyle w:val="NoSpacing"/>
        <w:rPr>
          <w:color w:val="000000"/>
          <w:sz w:val="22"/>
          <w:szCs w:val="22"/>
        </w:rPr>
      </w:pPr>
      <w:r w:rsidRPr="00266D11">
        <w:rPr>
          <w:color w:val="000000"/>
          <w:sz w:val="22"/>
          <w:szCs w:val="22"/>
        </w:rPr>
        <w:t xml:space="preserve">which decays, through alpha-emission, with a half-life of 1.6 thousand years to radon-222 </w:t>
      </w:r>
    </w:p>
    <w:p w:rsidR="00266D11" w:rsidRPr="00266D11" w:rsidRDefault="00266D11" w:rsidP="00266D11">
      <w:pPr>
        <w:pStyle w:val="NoSpacing"/>
        <w:rPr>
          <w:color w:val="000000"/>
          <w:sz w:val="22"/>
          <w:szCs w:val="22"/>
        </w:rPr>
      </w:pPr>
      <w:r w:rsidRPr="00266D11">
        <w:rPr>
          <w:color w:val="000000"/>
          <w:sz w:val="22"/>
          <w:szCs w:val="22"/>
        </w:rPr>
        <w:t xml:space="preserve">which decays, through alpha-emission, with a half-life of 3.8 days to polonium-218 </w:t>
      </w:r>
    </w:p>
    <w:p w:rsidR="00266D11" w:rsidRPr="00266D11" w:rsidRDefault="00266D11" w:rsidP="00266D11">
      <w:pPr>
        <w:pStyle w:val="NoSpacing"/>
        <w:rPr>
          <w:color w:val="000000"/>
          <w:sz w:val="22"/>
          <w:szCs w:val="22"/>
        </w:rPr>
      </w:pPr>
      <w:r w:rsidRPr="00266D11">
        <w:rPr>
          <w:color w:val="000000"/>
          <w:sz w:val="22"/>
          <w:szCs w:val="22"/>
        </w:rPr>
        <w:t xml:space="preserve">which decays, through alpha-emission, with a half-life of 3.1 minutes to lead-214 </w:t>
      </w:r>
    </w:p>
    <w:p w:rsidR="00266D11" w:rsidRPr="00266D11" w:rsidRDefault="00266D11" w:rsidP="00266D11">
      <w:pPr>
        <w:pStyle w:val="NoSpacing"/>
        <w:rPr>
          <w:color w:val="000000"/>
          <w:sz w:val="22"/>
          <w:szCs w:val="22"/>
        </w:rPr>
      </w:pPr>
      <w:r w:rsidRPr="00266D11">
        <w:rPr>
          <w:color w:val="000000"/>
          <w:sz w:val="22"/>
          <w:szCs w:val="22"/>
        </w:rPr>
        <w:t xml:space="preserve">which decays, through beta-emission, with a half-life of 27 minutes to bismuth-214 </w:t>
      </w:r>
    </w:p>
    <w:p w:rsidR="00266D11" w:rsidRPr="00266D11" w:rsidRDefault="00266D11" w:rsidP="00266D11">
      <w:pPr>
        <w:pStyle w:val="NoSpacing"/>
        <w:rPr>
          <w:color w:val="000000"/>
          <w:sz w:val="22"/>
          <w:szCs w:val="22"/>
        </w:rPr>
      </w:pPr>
      <w:r w:rsidRPr="00266D11">
        <w:rPr>
          <w:color w:val="000000"/>
          <w:sz w:val="22"/>
          <w:szCs w:val="22"/>
        </w:rPr>
        <w:t xml:space="preserve">which decays, through beta-emission, with a half-life of 20 minutes to polonium-214 </w:t>
      </w:r>
    </w:p>
    <w:p w:rsidR="00266D11" w:rsidRPr="00266D11" w:rsidRDefault="00266D11" w:rsidP="00266D11">
      <w:pPr>
        <w:pStyle w:val="NoSpacing"/>
        <w:rPr>
          <w:color w:val="000000"/>
          <w:sz w:val="22"/>
          <w:szCs w:val="22"/>
        </w:rPr>
      </w:pPr>
      <w:r w:rsidRPr="00266D11">
        <w:rPr>
          <w:color w:val="000000"/>
          <w:sz w:val="22"/>
          <w:szCs w:val="22"/>
        </w:rPr>
        <w:t xml:space="preserve">which decays, through alpha-emission, with a half-life of 160 microseconds to lead-210 </w:t>
      </w:r>
    </w:p>
    <w:p w:rsidR="00266D11" w:rsidRPr="00266D11" w:rsidRDefault="00266D11" w:rsidP="00266D11">
      <w:pPr>
        <w:pStyle w:val="NoSpacing"/>
        <w:rPr>
          <w:color w:val="000000"/>
          <w:sz w:val="22"/>
          <w:szCs w:val="22"/>
        </w:rPr>
      </w:pPr>
      <w:r w:rsidRPr="00266D11">
        <w:rPr>
          <w:color w:val="000000"/>
          <w:sz w:val="22"/>
          <w:szCs w:val="22"/>
        </w:rPr>
        <w:t xml:space="preserve">which decays, through beta-emission, with a half-life of 22 years to bismuth-210 </w:t>
      </w:r>
    </w:p>
    <w:p w:rsidR="00266D11" w:rsidRPr="00266D11" w:rsidRDefault="00266D11" w:rsidP="00266D11">
      <w:pPr>
        <w:pStyle w:val="NoSpacing"/>
        <w:rPr>
          <w:color w:val="000000"/>
          <w:sz w:val="22"/>
          <w:szCs w:val="22"/>
        </w:rPr>
      </w:pPr>
      <w:r w:rsidRPr="00266D11">
        <w:rPr>
          <w:color w:val="000000"/>
          <w:sz w:val="22"/>
          <w:szCs w:val="22"/>
        </w:rPr>
        <w:t xml:space="preserve">which decays, through beta-emission, with a half-life of 5 days to polonium-210 </w:t>
      </w:r>
    </w:p>
    <w:p w:rsidR="00266D11" w:rsidRDefault="00266D11" w:rsidP="00266D11">
      <w:pPr>
        <w:pStyle w:val="NoSpacing"/>
        <w:rPr>
          <w:color w:val="000000"/>
          <w:sz w:val="22"/>
          <w:szCs w:val="22"/>
        </w:rPr>
      </w:pPr>
      <w:r w:rsidRPr="00266D11">
        <w:rPr>
          <w:color w:val="000000"/>
          <w:sz w:val="22"/>
          <w:szCs w:val="22"/>
        </w:rPr>
        <w:t xml:space="preserve">which decays, through alpha-emission, with a half-life of 140 days to lead-206, which is a stable nuclide. </w:t>
      </w:r>
    </w:p>
    <w:p w:rsidR="001975F9" w:rsidRPr="00266D11" w:rsidRDefault="001975F9" w:rsidP="00266D11">
      <w:pPr>
        <w:pStyle w:val="NoSpacing"/>
        <w:rPr>
          <w:color w:val="000000"/>
          <w:sz w:val="22"/>
          <w:szCs w:val="22"/>
        </w:rPr>
      </w:pPr>
    </w:p>
    <w:p w:rsidR="00266D11" w:rsidRDefault="00266D11" w:rsidP="00266D11">
      <w:pPr>
        <w:pStyle w:val="NoSpacing"/>
        <w:rPr>
          <w:color w:val="000000"/>
          <w:sz w:val="22"/>
          <w:szCs w:val="22"/>
        </w:rPr>
      </w:pPr>
      <w:r w:rsidRPr="00266D11">
        <w:rPr>
          <w:color w:val="000000"/>
          <w:sz w:val="22"/>
          <w:szCs w:val="22"/>
        </w:rPr>
        <w:t xml:space="preserve">Some radionuclides may have </w:t>
      </w:r>
      <w:r w:rsidRPr="001975F9">
        <w:rPr>
          <w:color w:val="000000"/>
          <w:sz w:val="22"/>
          <w:szCs w:val="22"/>
        </w:rPr>
        <w:t xml:space="preserve">several different paths of decay. For example, approximately 36% of </w:t>
      </w:r>
      <w:hyperlink r:id="rId33" w:tooltip="Bismuth-212" w:history="1">
        <w:r w:rsidRPr="001975F9">
          <w:rPr>
            <w:color w:val="000000"/>
            <w:sz w:val="22"/>
            <w:szCs w:val="22"/>
          </w:rPr>
          <w:t>bismuth-212</w:t>
        </w:r>
      </w:hyperlink>
      <w:r w:rsidRPr="001975F9">
        <w:rPr>
          <w:color w:val="000000"/>
          <w:sz w:val="22"/>
          <w:szCs w:val="22"/>
        </w:rPr>
        <w:t xml:space="preserve">, decays, through alpha-emission, to thallium-208 while approximately 64% of </w:t>
      </w:r>
      <w:hyperlink r:id="rId34" w:tooltip="Bismuth-212" w:history="1">
        <w:r w:rsidRPr="001975F9">
          <w:rPr>
            <w:color w:val="000000"/>
            <w:sz w:val="22"/>
            <w:szCs w:val="22"/>
          </w:rPr>
          <w:t>bismuth-212</w:t>
        </w:r>
      </w:hyperlink>
      <w:r w:rsidRPr="001975F9">
        <w:rPr>
          <w:color w:val="000000"/>
          <w:sz w:val="22"/>
          <w:szCs w:val="22"/>
        </w:rPr>
        <w:t xml:space="preserve"> decays, through beta-emission, to </w:t>
      </w:r>
      <w:hyperlink r:id="rId35" w:tooltip="Polonium-212" w:history="1">
        <w:r w:rsidRPr="001975F9">
          <w:rPr>
            <w:color w:val="000000"/>
            <w:sz w:val="22"/>
            <w:szCs w:val="22"/>
          </w:rPr>
          <w:t>polonium-212</w:t>
        </w:r>
      </w:hyperlink>
      <w:r w:rsidRPr="001975F9">
        <w:rPr>
          <w:color w:val="000000"/>
          <w:sz w:val="22"/>
          <w:szCs w:val="22"/>
        </w:rPr>
        <w:t xml:space="preserve">. Both the </w:t>
      </w:r>
      <w:hyperlink r:id="rId36" w:tooltip="Thallium-208" w:history="1">
        <w:r w:rsidRPr="001975F9">
          <w:rPr>
            <w:color w:val="000000"/>
            <w:sz w:val="22"/>
            <w:szCs w:val="22"/>
          </w:rPr>
          <w:t>thallium-208</w:t>
        </w:r>
      </w:hyperlink>
      <w:r w:rsidRPr="001975F9">
        <w:rPr>
          <w:color w:val="000000"/>
          <w:sz w:val="22"/>
          <w:szCs w:val="22"/>
        </w:rPr>
        <w:t xml:space="preserve"> and the </w:t>
      </w:r>
      <w:hyperlink r:id="rId37" w:tooltip="Polonium-212" w:history="1">
        <w:r w:rsidRPr="001975F9">
          <w:rPr>
            <w:color w:val="000000"/>
            <w:sz w:val="22"/>
            <w:szCs w:val="22"/>
          </w:rPr>
          <w:t>polonium-212</w:t>
        </w:r>
      </w:hyperlink>
      <w:r w:rsidRPr="001975F9">
        <w:rPr>
          <w:color w:val="000000"/>
          <w:sz w:val="22"/>
          <w:szCs w:val="22"/>
        </w:rPr>
        <w:t xml:space="preserve"> are radioactive daughter products of </w:t>
      </w:r>
      <w:hyperlink r:id="rId38" w:tooltip="Bismuth-212" w:history="1">
        <w:r w:rsidRPr="001975F9">
          <w:rPr>
            <w:color w:val="000000"/>
            <w:sz w:val="22"/>
            <w:szCs w:val="22"/>
          </w:rPr>
          <w:t>bismuth-212</w:t>
        </w:r>
      </w:hyperlink>
      <w:r w:rsidRPr="001975F9">
        <w:rPr>
          <w:color w:val="000000"/>
          <w:sz w:val="22"/>
          <w:szCs w:val="22"/>
        </w:rPr>
        <w:t xml:space="preserve">, and both decay directly to stable </w:t>
      </w:r>
      <w:hyperlink r:id="rId39" w:tooltip="Lead-208" w:history="1">
        <w:r w:rsidRPr="001975F9">
          <w:rPr>
            <w:color w:val="000000"/>
            <w:sz w:val="22"/>
            <w:szCs w:val="22"/>
          </w:rPr>
          <w:t>lead-208</w:t>
        </w:r>
      </w:hyperlink>
      <w:r w:rsidRPr="001975F9">
        <w:rPr>
          <w:color w:val="000000"/>
          <w:sz w:val="22"/>
          <w:szCs w:val="22"/>
        </w:rPr>
        <w:t>.</w:t>
      </w:r>
    </w:p>
    <w:p w:rsidR="001975F9" w:rsidRPr="00266D11" w:rsidRDefault="00035D09" w:rsidP="00266D11">
      <w:pPr>
        <w:pStyle w:val="NoSpacing"/>
        <w:rPr>
          <w:color w:val="000000"/>
          <w:sz w:val="22"/>
          <w:szCs w:val="22"/>
        </w:rPr>
      </w:pPr>
      <w:r>
        <w:rPr>
          <w:noProof/>
          <w:lang w:val="en-IE" w:eastAsia="en-IE"/>
        </w:rPr>
        <w:drawing>
          <wp:anchor distT="0" distB="0" distL="114300" distR="114300" simplePos="0" relativeHeight="251668480" behindDoc="0" locked="0" layoutInCell="1" allowOverlap="1" wp14:anchorId="2372D2CB" wp14:editId="070D8241">
            <wp:simplePos x="0" y="0"/>
            <wp:positionH relativeFrom="column">
              <wp:posOffset>2305050</wp:posOffset>
            </wp:positionH>
            <wp:positionV relativeFrom="paragraph">
              <wp:posOffset>56515</wp:posOffset>
            </wp:positionV>
            <wp:extent cx="2114550" cy="270954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14550" cy="2709545"/>
                    </a:xfrm>
                    <a:prstGeom prst="rect">
                      <a:avLst/>
                    </a:prstGeom>
                  </pic:spPr>
                </pic:pic>
              </a:graphicData>
            </a:graphic>
            <wp14:sizeRelH relativeFrom="page">
              <wp14:pctWidth>0</wp14:pctWidth>
            </wp14:sizeRelH>
            <wp14:sizeRelV relativeFrom="page">
              <wp14:pctHeight>0</wp14:pctHeight>
            </wp14:sizeRelV>
          </wp:anchor>
        </w:drawing>
      </w:r>
      <w:r w:rsidR="00EB5356">
        <w:rPr>
          <w:color w:val="000000"/>
          <w:sz w:val="22"/>
          <w:szCs w:val="22"/>
        </w:rPr>
        <w:t>Source: Wikipedia</w:t>
      </w:r>
    </w:p>
    <w:p w:rsidR="00D47691" w:rsidRDefault="00D47691" w:rsidP="00E07528">
      <w:pPr>
        <w:pStyle w:val="NoSpacing"/>
        <w:jc w:val="center"/>
        <w:rPr>
          <w:sz w:val="22"/>
          <w:szCs w:val="22"/>
          <w:lang w:val="en-US"/>
        </w:rPr>
      </w:pPr>
    </w:p>
    <w:p w:rsidR="00180503" w:rsidRPr="00425F75" w:rsidRDefault="00494A81" w:rsidP="00180503">
      <w:pPr>
        <w:pStyle w:val="NoSpacing"/>
        <w:jc w:val="center"/>
        <w:rPr>
          <w:b/>
        </w:rPr>
      </w:pPr>
      <w:r>
        <w:rPr>
          <w:sz w:val="22"/>
          <w:szCs w:val="22"/>
          <w:lang w:val="en-US"/>
        </w:rPr>
        <w:br w:type="page"/>
      </w:r>
      <w:r w:rsidR="007A5A86">
        <w:rPr>
          <w:b/>
        </w:rPr>
        <w:lastRenderedPageBreak/>
        <w:t>Exam questions</w:t>
      </w:r>
    </w:p>
    <w:p w:rsidR="00180503" w:rsidRDefault="00C26A94" w:rsidP="00180503">
      <w:pPr>
        <w:pStyle w:val="NoSpacing"/>
        <w:ind w:left="360"/>
      </w:pPr>
      <w:r>
        <w:rPr>
          <w:noProof/>
          <w:lang w:val="en-US" w:eastAsia="zh-TW"/>
        </w:rPr>
        <w:pict>
          <v:shape id="_x0000_s1084" type="#_x0000_t202" style="position:absolute;left:0;text-align:left;margin-left:157.5pt;margin-top:8.35pt;width:208.5pt;height:21.75pt;z-index:251663872;mso-width-percent:400;mso-height-percent:200;mso-width-percent:400;mso-height-percent:200;mso-width-relative:margin;mso-height-relative:margin">
            <v:textbox style="mso-fit-shape-to-text:t">
              <w:txbxContent>
                <w:p w:rsidR="00653AAD" w:rsidRPr="00CB6A1E" w:rsidRDefault="00653AAD" w:rsidP="00180503">
                  <w:pPr>
                    <w:pStyle w:val="NoSpacing"/>
                    <w:jc w:val="center"/>
                    <w:rPr>
                      <w:b/>
                    </w:rPr>
                  </w:pPr>
                  <w:r w:rsidRPr="00CB6A1E">
                    <w:rPr>
                      <w:b/>
                    </w:rPr>
                    <w:t>The atom</w:t>
                  </w:r>
                </w:p>
              </w:txbxContent>
            </v:textbox>
          </v:shape>
        </w:pict>
      </w:r>
    </w:p>
    <w:p w:rsidR="00180503" w:rsidRPr="0076332B" w:rsidRDefault="00F30FC9" w:rsidP="00180503">
      <w:pPr>
        <w:pStyle w:val="NoSpacing"/>
        <w:ind w:left="360"/>
      </w:pPr>
      <w:r>
        <w:rPr>
          <w:noProof/>
          <w:lang w:val="en-IE" w:eastAsia="en-IE"/>
        </w:rPr>
        <w:drawing>
          <wp:anchor distT="0" distB="0" distL="114300" distR="114300" simplePos="0" relativeHeight="251661824" behindDoc="0" locked="0" layoutInCell="1" allowOverlap="1">
            <wp:simplePos x="0" y="0"/>
            <wp:positionH relativeFrom="column">
              <wp:posOffset>3877310</wp:posOffset>
            </wp:positionH>
            <wp:positionV relativeFrom="paragraph">
              <wp:posOffset>78105</wp:posOffset>
            </wp:positionV>
            <wp:extent cx="3162935" cy="1127125"/>
            <wp:effectExtent l="1905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srcRect/>
                    <a:stretch>
                      <a:fillRect/>
                    </a:stretch>
                  </pic:blipFill>
                  <pic:spPr bwMode="auto">
                    <a:xfrm>
                      <a:off x="0" y="0"/>
                      <a:ext cx="3162935" cy="1127125"/>
                    </a:xfrm>
                    <a:prstGeom prst="rect">
                      <a:avLst/>
                    </a:prstGeom>
                    <a:noFill/>
                    <a:ln w="9525">
                      <a:noFill/>
                      <a:miter lim="800000"/>
                      <a:headEnd/>
                      <a:tailEnd/>
                    </a:ln>
                  </pic:spPr>
                </pic:pic>
              </a:graphicData>
            </a:graphic>
          </wp:anchor>
        </w:drawing>
      </w:r>
    </w:p>
    <w:p w:rsidR="00180503" w:rsidRPr="0076332B" w:rsidRDefault="00180503" w:rsidP="00AB7C65">
      <w:pPr>
        <w:pStyle w:val="NoSpacing"/>
        <w:numPr>
          <w:ilvl w:val="0"/>
          <w:numId w:val="10"/>
        </w:numPr>
      </w:pPr>
      <w:r w:rsidRPr="0076332B">
        <w:t>[2002][2008 OL]</w:t>
      </w:r>
    </w:p>
    <w:p w:rsidR="00180503" w:rsidRPr="0076332B" w:rsidRDefault="00180503" w:rsidP="00AB7C65">
      <w:pPr>
        <w:pStyle w:val="NoSpacing"/>
        <w:numPr>
          <w:ilvl w:val="0"/>
          <w:numId w:val="9"/>
        </w:numPr>
      </w:pPr>
      <w:r w:rsidRPr="0076332B">
        <w:t>The diagram shows a simplified arrangement of an experiment carried out early in the 20</w:t>
      </w:r>
      <w:r w:rsidRPr="0076332B">
        <w:rPr>
          <w:vertAlign w:val="superscript"/>
        </w:rPr>
        <w:t>th</w:t>
      </w:r>
      <w:r w:rsidRPr="0076332B">
        <w:t xml:space="preserve"> century to investigate the structure of the atom. Name the scientist who carried out this experiment. </w:t>
      </w:r>
    </w:p>
    <w:p w:rsidR="00180503" w:rsidRPr="0076332B" w:rsidRDefault="00180503" w:rsidP="00AB7C65">
      <w:pPr>
        <w:pStyle w:val="NoSpacing"/>
        <w:numPr>
          <w:ilvl w:val="0"/>
          <w:numId w:val="9"/>
        </w:numPr>
      </w:pPr>
      <w:r w:rsidRPr="0076332B">
        <w:t xml:space="preserve">Describe what was observed in this experiment. </w:t>
      </w:r>
    </w:p>
    <w:p w:rsidR="00180503" w:rsidRPr="0076332B" w:rsidRDefault="00180503" w:rsidP="00AB7C65">
      <w:pPr>
        <w:pStyle w:val="NoSpacing"/>
        <w:numPr>
          <w:ilvl w:val="0"/>
          <w:numId w:val="9"/>
        </w:numPr>
      </w:pPr>
      <w:r w:rsidRPr="0076332B">
        <w:t xml:space="preserve">Why was it necessary to carry out this experiment in a vacuum? </w:t>
      </w:r>
    </w:p>
    <w:p w:rsidR="00180503" w:rsidRPr="0076332B" w:rsidRDefault="00180503" w:rsidP="00AB7C65">
      <w:pPr>
        <w:pStyle w:val="NoSpacing"/>
        <w:numPr>
          <w:ilvl w:val="0"/>
          <w:numId w:val="9"/>
        </w:numPr>
      </w:pPr>
      <w:r w:rsidRPr="0076332B">
        <w:t xml:space="preserve">What conclusion did the scientist form about the structure of the atom? </w:t>
      </w:r>
    </w:p>
    <w:p w:rsidR="00180503" w:rsidRPr="0076332B" w:rsidRDefault="00180503" w:rsidP="00180503">
      <w:pPr>
        <w:pStyle w:val="NoSpacing"/>
        <w:ind w:left="360"/>
      </w:pPr>
    </w:p>
    <w:p w:rsidR="00180503" w:rsidRPr="0076332B" w:rsidRDefault="00180503" w:rsidP="00AB7C65">
      <w:pPr>
        <w:pStyle w:val="NoSpacing"/>
        <w:numPr>
          <w:ilvl w:val="0"/>
          <w:numId w:val="10"/>
        </w:numPr>
      </w:pPr>
      <w:r w:rsidRPr="0076332B">
        <w:t>[2005]</w:t>
      </w:r>
    </w:p>
    <w:p w:rsidR="00180503" w:rsidRPr="0076332B" w:rsidRDefault="00180503" w:rsidP="00180503">
      <w:pPr>
        <w:pStyle w:val="NoSpacing"/>
        <w:ind w:left="360"/>
        <w:rPr>
          <w:i/>
          <w:iCs/>
          <w:color w:val="000000"/>
        </w:rPr>
      </w:pPr>
      <w:r w:rsidRPr="0076332B">
        <w:rPr>
          <w:color w:val="000000"/>
        </w:rPr>
        <w:t>Rutherford had bombarded gold foil with alpha particles. What conclusion did he form about the structure of the atom?</w:t>
      </w:r>
    </w:p>
    <w:p w:rsidR="00180503" w:rsidRPr="0076332B" w:rsidRDefault="00180503" w:rsidP="00180503">
      <w:pPr>
        <w:pStyle w:val="NoSpacing"/>
        <w:jc w:val="both"/>
      </w:pPr>
    </w:p>
    <w:p w:rsidR="00180503" w:rsidRPr="0076332B" w:rsidRDefault="00180503" w:rsidP="00AB7C65">
      <w:pPr>
        <w:pStyle w:val="NoSpacing"/>
        <w:numPr>
          <w:ilvl w:val="0"/>
          <w:numId w:val="10"/>
        </w:numPr>
        <w:rPr>
          <w:color w:val="000000"/>
        </w:rPr>
      </w:pPr>
      <w:r w:rsidRPr="0076332B">
        <w:rPr>
          <w:color w:val="000000"/>
        </w:rPr>
        <w:t>[2009][2005][2008 OL]</w:t>
      </w:r>
    </w:p>
    <w:p w:rsidR="00180503" w:rsidRPr="0076332B" w:rsidRDefault="00180503" w:rsidP="00180503">
      <w:pPr>
        <w:pStyle w:val="NoSpacing"/>
        <w:ind w:left="360"/>
        <w:rPr>
          <w:color w:val="000000"/>
        </w:rPr>
      </w:pPr>
      <w:r w:rsidRPr="0076332B">
        <w:rPr>
          <w:color w:val="000000"/>
        </w:rPr>
        <w:t xml:space="preserve">What is the structure of an alpha particle? </w:t>
      </w:r>
    </w:p>
    <w:p w:rsidR="00180503" w:rsidRPr="0076332B" w:rsidRDefault="00180503" w:rsidP="00180503">
      <w:pPr>
        <w:pStyle w:val="NoSpacing"/>
        <w:jc w:val="both"/>
      </w:pPr>
    </w:p>
    <w:p w:rsidR="00180503" w:rsidRPr="0076332B" w:rsidRDefault="00180503" w:rsidP="00AB7C65">
      <w:pPr>
        <w:pStyle w:val="NoSpacing"/>
        <w:numPr>
          <w:ilvl w:val="0"/>
          <w:numId w:val="10"/>
        </w:numPr>
      </w:pPr>
      <w:r w:rsidRPr="0076332B">
        <w:t>[2008 OL]</w:t>
      </w:r>
    </w:p>
    <w:p w:rsidR="00180503" w:rsidRPr="0076332B" w:rsidRDefault="00180503" w:rsidP="00180503">
      <w:pPr>
        <w:pStyle w:val="NoSpacing"/>
        <w:ind w:left="357"/>
        <w:rPr>
          <w:lang w:eastAsia="en-IE"/>
        </w:rPr>
      </w:pPr>
      <w:r w:rsidRPr="0076332B">
        <w:rPr>
          <w:lang w:eastAsia="en-IE"/>
        </w:rPr>
        <w:t xml:space="preserve">How are the electrons arranged in the atom? </w:t>
      </w:r>
    </w:p>
    <w:p w:rsidR="00180503" w:rsidRPr="0076332B" w:rsidRDefault="00180503" w:rsidP="00180503">
      <w:pPr>
        <w:pStyle w:val="NoSpacing"/>
        <w:jc w:val="both"/>
      </w:pPr>
    </w:p>
    <w:p w:rsidR="00180503" w:rsidRPr="0076332B" w:rsidRDefault="00180503" w:rsidP="00AB7C65">
      <w:pPr>
        <w:pStyle w:val="NoSpacing"/>
        <w:numPr>
          <w:ilvl w:val="0"/>
          <w:numId w:val="10"/>
        </w:numPr>
        <w:jc w:val="both"/>
      </w:pPr>
      <w:r w:rsidRPr="0076332B">
        <w:t>[2006]</w:t>
      </w:r>
    </w:p>
    <w:p w:rsidR="00180503" w:rsidRPr="0076332B" w:rsidRDefault="00180503" w:rsidP="00180503">
      <w:pPr>
        <w:pStyle w:val="NoSpacing"/>
        <w:ind w:left="360"/>
        <w:jc w:val="both"/>
      </w:pPr>
      <w:r w:rsidRPr="0076332B">
        <w:rPr>
          <w:color w:val="000000"/>
        </w:rPr>
        <w:t xml:space="preserve">Describe the Bohr model of the atom. </w:t>
      </w:r>
    </w:p>
    <w:p w:rsidR="00180503" w:rsidRPr="0076332B" w:rsidRDefault="00180503" w:rsidP="00180503">
      <w:pPr>
        <w:pStyle w:val="NoSpacing"/>
        <w:jc w:val="both"/>
      </w:pPr>
    </w:p>
    <w:p w:rsidR="00180503" w:rsidRPr="0076332B" w:rsidRDefault="00180503" w:rsidP="00AB7C65">
      <w:pPr>
        <w:pStyle w:val="NoSpacing"/>
        <w:numPr>
          <w:ilvl w:val="0"/>
          <w:numId w:val="10"/>
        </w:numPr>
        <w:jc w:val="both"/>
      </w:pPr>
      <w:r w:rsidRPr="0076332B">
        <w:t>[2007]</w:t>
      </w:r>
    </w:p>
    <w:p w:rsidR="00180503" w:rsidRPr="0076332B" w:rsidRDefault="00180503" w:rsidP="00180503">
      <w:pPr>
        <w:pStyle w:val="NoSpacing"/>
        <w:ind w:left="360"/>
        <w:jc w:val="both"/>
      </w:pPr>
      <w:r w:rsidRPr="0076332B">
        <w:t xml:space="preserve">Describe how an emission line spectrum is produced. </w:t>
      </w:r>
    </w:p>
    <w:p w:rsidR="00180503" w:rsidRPr="0076332B" w:rsidRDefault="00180503" w:rsidP="00180503">
      <w:pPr>
        <w:pStyle w:val="NoSpacing"/>
        <w:jc w:val="both"/>
      </w:pPr>
    </w:p>
    <w:p w:rsidR="00180503" w:rsidRPr="0076332B" w:rsidRDefault="00180503" w:rsidP="00AB7C65">
      <w:pPr>
        <w:pStyle w:val="NoSpacing"/>
        <w:numPr>
          <w:ilvl w:val="0"/>
          <w:numId w:val="10"/>
        </w:numPr>
        <w:jc w:val="both"/>
      </w:pPr>
      <w:r w:rsidRPr="0076332B">
        <w:t>[2008]</w:t>
      </w:r>
    </w:p>
    <w:p w:rsidR="00180503" w:rsidRPr="0076332B" w:rsidRDefault="00180503" w:rsidP="00180503">
      <w:pPr>
        <w:pStyle w:val="NoSpacing"/>
        <w:ind w:left="360"/>
        <w:jc w:val="both"/>
      </w:pPr>
      <w:r w:rsidRPr="0076332B">
        <w:rPr>
          <w:lang w:val="en-IE"/>
        </w:rPr>
        <w:t>When the toaster is on, the coil emits red light.</w:t>
      </w:r>
    </w:p>
    <w:p w:rsidR="00180503" w:rsidRPr="0076332B" w:rsidRDefault="00180503" w:rsidP="00180503">
      <w:pPr>
        <w:pStyle w:val="NoSpacing"/>
        <w:ind w:left="360"/>
        <w:jc w:val="both"/>
      </w:pPr>
      <w:r w:rsidRPr="0076332B">
        <w:rPr>
          <w:lang w:val="en-IE"/>
        </w:rPr>
        <w:t xml:space="preserve">Explain, in terms of movement of electrons, why light is emitted when a metal is heated. </w:t>
      </w:r>
    </w:p>
    <w:p w:rsidR="00180503" w:rsidRPr="0076332B" w:rsidRDefault="00180503" w:rsidP="00180503">
      <w:pPr>
        <w:pStyle w:val="NoSpacing"/>
        <w:ind w:left="360"/>
        <w:jc w:val="both"/>
      </w:pPr>
    </w:p>
    <w:p w:rsidR="00180503" w:rsidRPr="0076332B" w:rsidRDefault="00180503" w:rsidP="00AB7C65">
      <w:pPr>
        <w:pStyle w:val="NoSpacing"/>
        <w:numPr>
          <w:ilvl w:val="0"/>
          <w:numId w:val="10"/>
        </w:numPr>
        <w:jc w:val="both"/>
      </w:pPr>
      <w:r w:rsidRPr="0076332B">
        <w:t>[2007][2003][2009 OL]</w:t>
      </w:r>
    </w:p>
    <w:p w:rsidR="00180503" w:rsidRPr="0076332B" w:rsidRDefault="00286F78" w:rsidP="00180503">
      <w:pPr>
        <w:pStyle w:val="NoSpacing"/>
        <w:ind w:left="360"/>
      </w:pPr>
      <w:r w:rsidRPr="00297F1C">
        <w:rPr>
          <w:rFonts w:eastAsia="Calibri"/>
          <w:noProof/>
          <w:lang w:val="en-IE" w:eastAsia="en-IE"/>
        </w:rPr>
        <w:drawing>
          <wp:anchor distT="0" distB="0" distL="114300" distR="114300" simplePos="0" relativeHeight="251697664" behindDoc="0" locked="0" layoutInCell="1" allowOverlap="1" wp14:anchorId="570C077A" wp14:editId="0387B901">
            <wp:simplePos x="0" y="0"/>
            <wp:positionH relativeFrom="column">
              <wp:posOffset>3876675</wp:posOffset>
            </wp:positionH>
            <wp:positionV relativeFrom="paragraph">
              <wp:posOffset>64770</wp:posOffset>
            </wp:positionV>
            <wp:extent cx="2454275" cy="3284855"/>
            <wp:effectExtent l="0" t="0" r="0" b="0"/>
            <wp:wrapSquare wrapText="bothSides"/>
            <wp:docPr id="21" name="Picture 21" descr="https://scontent-amt2-1.xx.fbcdn.net/v/t1.0-9/15032717_1082718591854948_7061574858573320954_n.jpg?oh=fe4a683fc1729eea70f2b0f10189ea4d&amp;oe=588D3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t2-1.xx.fbcdn.net/v/t1.0-9/15032717_1082718591854948_7061574858573320954_n.jpg?oh=fe4a683fc1729eea70f2b0f10189ea4d&amp;oe=588D38B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4275" cy="328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503" w:rsidRPr="0076332B">
        <w:t xml:space="preserve">What is an isotope? </w:t>
      </w:r>
    </w:p>
    <w:p w:rsidR="00180503" w:rsidRPr="0076332B" w:rsidRDefault="00180503" w:rsidP="00180503">
      <w:pPr>
        <w:pStyle w:val="NoSpacing"/>
        <w:ind w:left="360"/>
        <w:rPr>
          <w:color w:val="000000"/>
        </w:rPr>
      </w:pPr>
    </w:p>
    <w:p w:rsidR="00180503" w:rsidRPr="0076332B" w:rsidRDefault="00180503" w:rsidP="00AB7C65">
      <w:pPr>
        <w:pStyle w:val="NoSpacing"/>
        <w:numPr>
          <w:ilvl w:val="0"/>
          <w:numId w:val="10"/>
        </w:numPr>
        <w:rPr>
          <w:bCs/>
          <w:lang w:val="en-IE"/>
        </w:rPr>
      </w:pPr>
      <w:r w:rsidRPr="0076332B">
        <w:rPr>
          <w:bCs/>
          <w:lang w:val="en-IE"/>
        </w:rPr>
        <w:t>[2002 OL]</w:t>
      </w:r>
    </w:p>
    <w:p w:rsidR="00180503" w:rsidRPr="0076332B" w:rsidRDefault="00180503" w:rsidP="00180503">
      <w:pPr>
        <w:pStyle w:val="NoSpacing"/>
        <w:ind w:left="360"/>
        <w:rPr>
          <w:bCs/>
          <w:lang w:val="en-IE"/>
        </w:rPr>
      </w:pPr>
      <w:r w:rsidRPr="0076332B">
        <w:rPr>
          <w:bCs/>
          <w:lang w:val="en-IE"/>
        </w:rPr>
        <w:t xml:space="preserve">Give two examples of radioisotopes. </w:t>
      </w:r>
    </w:p>
    <w:p w:rsidR="00180503" w:rsidRPr="0076332B" w:rsidRDefault="00180503" w:rsidP="00180503">
      <w:pPr>
        <w:pStyle w:val="NoSpacing"/>
        <w:ind w:left="360"/>
        <w:rPr>
          <w:color w:val="000000"/>
        </w:rPr>
      </w:pPr>
    </w:p>
    <w:p w:rsidR="00180503" w:rsidRPr="0076332B" w:rsidRDefault="00180503" w:rsidP="00AB7C65">
      <w:pPr>
        <w:pStyle w:val="NoSpacing"/>
        <w:numPr>
          <w:ilvl w:val="0"/>
          <w:numId w:val="10"/>
        </w:numPr>
        <w:rPr>
          <w:color w:val="000000"/>
        </w:rPr>
      </w:pPr>
      <w:r w:rsidRPr="0076332B">
        <w:rPr>
          <w:color w:val="000000"/>
        </w:rPr>
        <w:t>[2003]</w:t>
      </w:r>
    </w:p>
    <w:p w:rsidR="00605E5F" w:rsidRDefault="00180503" w:rsidP="00180503">
      <w:pPr>
        <w:pStyle w:val="NoSpacing"/>
        <w:ind w:left="360"/>
        <w:rPr>
          <w:color w:val="000000"/>
        </w:rPr>
      </w:pPr>
      <w:r w:rsidRPr="0076332B">
        <w:rPr>
          <w:color w:val="000000"/>
        </w:rPr>
        <w:t xml:space="preserve">How many neutrons are in a </w:t>
      </w:r>
      <w:r w:rsidRPr="0076332B">
        <w:rPr>
          <w:color w:val="000000"/>
          <w:vertAlign w:val="superscript"/>
        </w:rPr>
        <w:t>14</w:t>
      </w:r>
      <w:r w:rsidRPr="0076332B">
        <w:rPr>
          <w:color w:val="000000"/>
        </w:rPr>
        <w:t xml:space="preserve">C nucleus? </w:t>
      </w:r>
    </w:p>
    <w:p w:rsidR="00605E5F" w:rsidRDefault="00605E5F">
      <w:pPr>
        <w:rPr>
          <w:color w:val="000000"/>
        </w:rPr>
      </w:pPr>
      <w:r>
        <w:rPr>
          <w:color w:val="000000"/>
        </w:rPr>
        <w:br w:type="page"/>
      </w:r>
    </w:p>
    <w:p w:rsidR="00180503" w:rsidRPr="0076332B" w:rsidRDefault="00C26A94" w:rsidP="00180503">
      <w:pPr>
        <w:pStyle w:val="NoSpacing"/>
        <w:ind w:left="360"/>
        <w:rPr>
          <w:color w:val="000000"/>
        </w:rPr>
      </w:pPr>
      <w:r>
        <w:rPr>
          <w:noProof/>
          <w:lang w:val="en-US" w:eastAsia="zh-TW"/>
        </w:rPr>
        <w:lastRenderedPageBreak/>
        <w:pict>
          <v:shape id="_x0000_s1083" type="#_x0000_t202" style="position:absolute;left:0;text-align:left;margin-left:176.35pt;margin-top:-.75pt;width:185.9pt;height:21.75pt;z-index:251662848;mso-height-percent:200;mso-height-percent:200;mso-width-relative:margin;mso-height-relative:margin">
            <v:textbox style="mso-fit-shape-to-text:t">
              <w:txbxContent>
                <w:p w:rsidR="00653AAD" w:rsidRPr="00CB6A1E" w:rsidRDefault="00653AAD" w:rsidP="00180503">
                  <w:pPr>
                    <w:pStyle w:val="NoSpacing"/>
                    <w:jc w:val="center"/>
                    <w:rPr>
                      <w:b/>
                    </w:rPr>
                  </w:pPr>
                  <w:r w:rsidRPr="00CB6A1E">
                    <w:rPr>
                      <w:b/>
                    </w:rPr>
                    <w:t>Radioactivity</w:t>
                  </w:r>
                </w:p>
              </w:txbxContent>
            </v:textbox>
          </v:shape>
        </w:pict>
      </w:r>
    </w:p>
    <w:p w:rsidR="00180503" w:rsidRPr="0076332B" w:rsidRDefault="00180503" w:rsidP="00180503">
      <w:pPr>
        <w:pStyle w:val="NoSpacing"/>
        <w:jc w:val="both"/>
      </w:pPr>
    </w:p>
    <w:p w:rsidR="00180503" w:rsidRPr="0076332B" w:rsidRDefault="00180503" w:rsidP="00AB7C65">
      <w:pPr>
        <w:pStyle w:val="NoSpacing"/>
        <w:numPr>
          <w:ilvl w:val="0"/>
          <w:numId w:val="10"/>
        </w:numPr>
        <w:rPr>
          <w:color w:val="000000"/>
        </w:rPr>
      </w:pPr>
      <w:r w:rsidRPr="0076332B">
        <w:rPr>
          <w:color w:val="000000"/>
        </w:rPr>
        <w:t>[2003][2003 OL]</w:t>
      </w:r>
    </w:p>
    <w:p w:rsidR="00180503" w:rsidRPr="0076332B" w:rsidRDefault="00180503" w:rsidP="00180503">
      <w:pPr>
        <w:pStyle w:val="NoSpacing"/>
        <w:ind w:left="360"/>
        <w:rPr>
          <w:color w:val="000000"/>
        </w:rPr>
      </w:pPr>
      <w:r w:rsidRPr="0076332B">
        <w:rPr>
          <w:color w:val="000000"/>
        </w:rPr>
        <w:t>What is radioactive decay?</w:t>
      </w:r>
    </w:p>
    <w:p w:rsidR="00180503" w:rsidRPr="0076332B" w:rsidRDefault="00180503" w:rsidP="00180503">
      <w:pPr>
        <w:pStyle w:val="NoSpacing"/>
        <w:jc w:val="both"/>
      </w:pPr>
    </w:p>
    <w:p w:rsidR="00180503" w:rsidRPr="0076332B" w:rsidRDefault="00180503" w:rsidP="00AB7C65">
      <w:pPr>
        <w:pStyle w:val="NoSpacing"/>
        <w:numPr>
          <w:ilvl w:val="0"/>
          <w:numId w:val="10"/>
        </w:numPr>
        <w:jc w:val="both"/>
      </w:pPr>
      <w:r w:rsidRPr="0076332B">
        <w:t>[2004 OL][2005 OL][2007 OL]</w:t>
      </w:r>
      <w:r w:rsidR="007D2567">
        <w:t>[2010 OL]</w:t>
      </w:r>
      <w:r w:rsidRPr="0076332B">
        <w:rPr>
          <w:lang w:eastAsia="en-IE"/>
        </w:rPr>
        <w:t>What is radioactivity?</w:t>
      </w:r>
    </w:p>
    <w:p w:rsidR="00180503" w:rsidRPr="0076332B" w:rsidRDefault="00180503" w:rsidP="00180503">
      <w:pPr>
        <w:pStyle w:val="NoSpacing"/>
        <w:ind w:left="360"/>
        <w:jc w:val="both"/>
      </w:pPr>
    </w:p>
    <w:p w:rsidR="00180503" w:rsidRPr="0076332B" w:rsidRDefault="00180503" w:rsidP="00AB7C65">
      <w:pPr>
        <w:pStyle w:val="NoSpacing"/>
        <w:numPr>
          <w:ilvl w:val="0"/>
          <w:numId w:val="10"/>
        </w:numPr>
        <w:jc w:val="both"/>
      </w:pPr>
      <w:r w:rsidRPr="0076332B">
        <w:t>[2009 OL]</w:t>
      </w:r>
    </w:p>
    <w:p w:rsidR="00180503" w:rsidRPr="0076332B" w:rsidRDefault="00180503" w:rsidP="00AB7C65">
      <w:pPr>
        <w:pStyle w:val="NoSpacing"/>
        <w:numPr>
          <w:ilvl w:val="0"/>
          <w:numId w:val="14"/>
        </w:numPr>
        <w:rPr>
          <w:color w:val="000000"/>
          <w:lang w:eastAsia="en-IE"/>
        </w:rPr>
      </w:pPr>
      <w:r w:rsidRPr="0076332B">
        <w:rPr>
          <w:color w:val="000000"/>
          <w:lang w:eastAsia="en-IE"/>
        </w:rPr>
        <w:t>Name the three types of radiation.</w:t>
      </w:r>
    </w:p>
    <w:p w:rsidR="00180503" w:rsidRPr="0076332B" w:rsidRDefault="00180503" w:rsidP="00AB7C65">
      <w:pPr>
        <w:pStyle w:val="NoSpacing"/>
        <w:numPr>
          <w:ilvl w:val="0"/>
          <w:numId w:val="14"/>
        </w:numPr>
        <w:rPr>
          <w:color w:val="000000"/>
          <w:lang w:eastAsia="en-IE"/>
        </w:rPr>
      </w:pPr>
      <w:r w:rsidRPr="0076332B">
        <w:rPr>
          <w:color w:val="000000"/>
          <w:lang w:eastAsia="en-IE"/>
        </w:rPr>
        <w:t>Which radiation is negatively charged?</w:t>
      </w:r>
    </w:p>
    <w:p w:rsidR="00180503" w:rsidRPr="0076332B" w:rsidRDefault="00180503" w:rsidP="00AB7C65">
      <w:pPr>
        <w:pStyle w:val="NoSpacing"/>
        <w:numPr>
          <w:ilvl w:val="0"/>
          <w:numId w:val="14"/>
        </w:numPr>
        <w:rPr>
          <w:color w:val="000000"/>
          <w:lang w:eastAsia="en-IE"/>
        </w:rPr>
      </w:pPr>
      <w:r w:rsidRPr="0076332B">
        <w:rPr>
          <w:color w:val="000000"/>
          <w:lang w:eastAsia="en-IE"/>
        </w:rPr>
        <w:t>Which radiation has the shortest range?</w:t>
      </w:r>
    </w:p>
    <w:p w:rsidR="00180503" w:rsidRPr="0076332B" w:rsidRDefault="00180503" w:rsidP="00AB7C65">
      <w:pPr>
        <w:pStyle w:val="NoSpacing"/>
        <w:numPr>
          <w:ilvl w:val="0"/>
          <w:numId w:val="14"/>
        </w:numPr>
        <w:rPr>
          <w:color w:val="000000"/>
          <w:lang w:eastAsia="en-IE"/>
        </w:rPr>
      </w:pPr>
      <w:r w:rsidRPr="0076332B">
        <w:rPr>
          <w:color w:val="000000"/>
          <w:lang w:eastAsia="en-IE"/>
        </w:rPr>
        <w:t xml:space="preserve">Which radiation is not affected by electric fields? </w:t>
      </w:r>
    </w:p>
    <w:p w:rsidR="00180503" w:rsidRPr="0076332B" w:rsidRDefault="00180503" w:rsidP="00AB7C65">
      <w:pPr>
        <w:pStyle w:val="NoSpacing"/>
        <w:numPr>
          <w:ilvl w:val="0"/>
          <w:numId w:val="10"/>
        </w:numPr>
        <w:jc w:val="both"/>
      </w:pPr>
      <w:r w:rsidRPr="0076332B">
        <w:t>[2004 OL]</w:t>
      </w:r>
    </w:p>
    <w:p w:rsidR="00180503" w:rsidRPr="0076332B" w:rsidRDefault="00180503" w:rsidP="00180503">
      <w:pPr>
        <w:pStyle w:val="NoSpacing"/>
        <w:ind w:left="360"/>
        <w:rPr>
          <w:lang w:eastAsia="en-IE"/>
        </w:rPr>
      </w:pPr>
      <w:r w:rsidRPr="0076332B">
        <w:rPr>
          <w:lang w:eastAsia="en-IE"/>
        </w:rPr>
        <w:t>Name the French physicist who discovered radioactivity in 1896.</w:t>
      </w:r>
    </w:p>
    <w:p w:rsidR="00180503" w:rsidRPr="0076332B" w:rsidRDefault="00180503" w:rsidP="00180503">
      <w:pPr>
        <w:pStyle w:val="NoSpacing"/>
        <w:ind w:left="360"/>
        <w:jc w:val="both"/>
      </w:pPr>
    </w:p>
    <w:p w:rsidR="00180503" w:rsidRPr="00414980" w:rsidRDefault="00180503" w:rsidP="00AB7C65">
      <w:pPr>
        <w:pStyle w:val="NoSpacing"/>
        <w:numPr>
          <w:ilvl w:val="0"/>
          <w:numId w:val="10"/>
        </w:numPr>
        <w:jc w:val="both"/>
        <w:rPr>
          <w:lang w:val="en-IE"/>
        </w:rPr>
      </w:pPr>
      <w:r w:rsidRPr="0076332B">
        <w:rPr>
          <w:lang w:val="en-IE"/>
        </w:rPr>
        <w:t>[2002 OL]</w:t>
      </w:r>
      <w:r w:rsidRPr="00414980">
        <w:rPr>
          <w:lang w:val="en-IE"/>
        </w:rPr>
        <w:t xml:space="preserve">What is measured in becquerels? </w:t>
      </w:r>
    </w:p>
    <w:p w:rsidR="00180503" w:rsidRPr="0076332B" w:rsidRDefault="00180503" w:rsidP="00180503">
      <w:pPr>
        <w:pStyle w:val="NoSpacing"/>
        <w:jc w:val="both"/>
      </w:pPr>
    </w:p>
    <w:p w:rsidR="00180503" w:rsidRPr="00414980" w:rsidRDefault="00180503" w:rsidP="00AB7C65">
      <w:pPr>
        <w:pStyle w:val="NoSpacing"/>
        <w:numPr>
          <w:ilvl w:val="0"/>
          <w:numId w:val="10"/>
        </w:numPr>
        <w:rPr>
          <w:color w:val="000000"/>
        </w:rPr>
      </w:pPr>
      <w:r w:rsidRPr="0076332B">
        <w:rPr>
          <w:color w:val="000000"/>
        </w:rPr>
        <w:t>[2003][2002 OL][2005 OL]</w:t>
      </w:r>
      <w:r w:rsidRPr="00414980">
        <w:rPr>
          <w:color w:val="000000"/>
        </w:rPr>
        <w:t>Apart from “carbon dating”, give two other uses of radioactive isotopes.</w:t>
      </w:r>
    </w:p>
    <w:p w:rsidR="00180503" w:rsidRPr="0076332B" w:rsidRDefault="00180503" w:rsidP="00180503">
      <w:pPr>
        <w:pStyle w:val="NoSpacing"/>
        <w:ind w:left="360"/>
        <w:rPr>
          <w:color w:val="000000"/>
          <w:spacing w:val="-4"/>
        </w:rPr>
      </w:pPr>
    </w:p>
    <w:p w:rsidR="00414980" w:rsidRDefault="00180503" w:rsidP="00AB7C65">
      <w:pPr>
        <w:pStyle w:val="NoSpacing"/>
        <w:numPr>
          <w:ilvl w:val="0"/>
          <w:numId w:val="10"/>
        </w:numPr>
        <w:rPr>
          <w:bCs/>
          <w:lang w:val="en-IE"/>
        </w:rPr>
      </w:pPr>
      <w:r w:rsidRPr="0076332B">
        <w:rPr>
          <w:bCs/>
          <w:lang w:val="en-IE"/>
        </w:rPr>
        <w:t>[2002 OL]</w:t>
      </w:r>
    </w:p>
    <w:p w:rsidR="00180503" w:rsidRPr="00414980" w:rsidRDefault="00180503" w:rsidP="00414980">
      <w:pPr>
        <w:pStyle w:val="NoSpacing"/>
        <w:ind w:left="360"/>
        <w:rPr>
          <w:bCs/>
          <w:lang w:val="en-IE"/>
        </w:rPr>
      </w:pPr>
      <w:r w:rsidRPr="00414980">
        <w:rPr>
          <w:bCs/>
          <w:lang w:val="en-IE"/>
        </w:rPr>
        <w:t xml:space="preserve">Give two examples of radioisotopes. </w:t>
      </w:r>
    </w:p>
    <w:p w:rsidR="00180503" w:rsidRPr="0076332B" w:rsidRDefault="00180503" w:rsidP="00180503">
      <w:pPr>
        <w:pStyle w:val="NoSpacing"/>
        <w:ind w:left="360"/>
        <w:jc w:val="both"/>
      </w:pPr>
    </w:p>
    <w:p w:rsidR="00180503" w:rsidRPr="0076332B" w:rsidRDefault="00180503" w:rsidP="00AB7C65">
      <w:pPr>
        <w:pStyle w:val="NoSpacing"/>
        <w:numPr>
          <w:ilvl w:val="0"/>
          <w:numId w:val="10"/>
        </w:numPr>
      </w:pPr>
      <w:r w:rsidRPr="0076332B">
        <w:t>[2008][2007][2003 OL][2004 OL][2005 OL][2007 OL][2008 OL][2009 OL]</w:t>
      </w:r>
    </w:p>
    <w:p w:rsidR="00180503" w:rsidRPr="0076332B" w:rsidRDefault="00180503" w:rsidP="00180503">
      <w:pPr>
        <w:pStyle w:val="NoSpacing"/>
        <w:ind w:left="360"/>
      </w:pPr>
      <w:r w:rsidRPr="0076332B">
        <w:t>Name an instrument used to detect radiation/ alpha particles/ measure the activity of a sample.</w:t>
      </w:r>
    </w:p>
    <w:p w:rsidR="00180503" w:rsidRPr="0076332B" w:rsidRDefault="00180503" w:rsidP="00180503">
      <w:pPr>
        <w:pStyle w:val="NoSpacing"/>
        <w:ind w:left="360"/>
      </w:pPr>
    </w:p>
    <w:p w:rsidR="00414980" w:rsidRDefault="00180503" w:rsidP="00AB7C65">
      <w:pPr>
        <w:pStyle w:val="NoSpacing"/>
        <w:numPr>
          <w:ilvl w:val="0"/>
          <w:numId w:val="10"/>
        </w:numPr>
      </w:pPr>
      <w:r w:rsidRPr="0076332B">
        <w:t>[2008][2007][2004 OL]</w:t>
      </w:r>
    </w:p>
    <w:p w:rsidR="00180503" w:rsidRPr="0076332B" w:rsidRDefault="00180503" w:rsidP="00414980">
      <w:pPr>
        <w:pStyle w:val="NoSpacing"/>
        <w:ind w:left="360"/>
      </w:pPr>
      <w:r w:rsidRPr="0076332B">
        <w:t xml:space="preserve">What is the principle of operation of this instrument? </w:t>
      </w:r>
    </w:p>
    <w:p w:rsidR="00180503" w:rsidRPr="0076332B" w:rsidRDefault="00180503" w:rsidP="00180503">
      <w:pPr>
        <w:pStyle w:val="NoSpacing"/>
        <w:ind w:left="360"/>
      </w:pPr>
    </w:p>
    <w:p w:rsidR="00180503" w:rsidRPr="00414980" w:rsidRDefault="00180503" w:rsidP="00AB7C65">
      <w:pPr>
        <w:pStyle w:val="NoSpacing"/>
        <w:numPr>
          <w:ilvl w:val="0"/>
          <w:numId w:val="10"/>
        </w:numPr>
        <w:rPr>
          <w:color w:val="000000"/>
        </w:rPr>
      </w:pPr>
      <w:r w:rsidRPr="0076332B">
        <w:t>[2004 OL]</w:t>
      </w:r>
      <w:r w:rsidR="00414980" w:rsidRPr="00414980">
        <w:rPr>
          <w:color w:val="000000"/>
        </w:rPr>
        <w:t xml:space="preserve"> </w:t>
      </w:r>
      <w:r w:rsidR="00414980" w:rsidRPr="0076332B">
        <w:rPr>
          <w:color w:val="000000"/>
        </w:rPr>
        <w:t>[2005]</w:t>
      </w:r>
      <w:r w:rsidR="00414980">
        <w:t>[2010 OL]</w:t>
      </w:r>
    </w:p>
    <w:p w:rsidR="00180503" w:rsidRPr="0076332B" w:rsidRDefault="00180503" w:rsidP="00180503">
      <w:pPr>
        <w:pStyle w:val="NoSpacing"/>
        <w:ind w:left="360"/>
        <w:rPr>
          <w:lang w:eastAsia="en-IE"/>
        </w:rPr>
      </w:pPr>
      <w:r w:rsidRPr="0076332B">
        <w:rPr>
          <w:lang w:eastAsia="en-IE"/>
        </w:rPr>
        <w:t xml:space="preserve">Give </w:t>
      </w:r>
      <w:r w:rsidR="00414980">
        <w:rPr>
          <w:lang w:eastAsia="en-IE"/>
        </w:rPr>
        <w:t>two</w:t>
      </w:r>
      <w:r w:rsidRPr="0076332B">
        <w:rPr>
          <w:lang w:eastAsia="en-IE"/>
        </w:rPr>
        <w:t xml:space="preserve"> use</w:t>
      </w:r>
      <w:r w:rsidR="00414980">
        <w:rPr>
          <w:lang w:eastAsia="en-IE"/>
        </w:rPr>
        <w:t>s</w:t>
      </w:r>
      <w:r w:rsidRPr="0076332B">
        <w:rPr>
          <w:lang w:eastAsia="en-IE"/>
        </w:rPr>
        <w:t xml:space="preserve"> of a radioactive source.</w:t>
      </w:r>
    </w:p>
    <w:p w:rsidR="00180503" w:rsidRPr="0076332B" w:rsidRDefault="00180503" w:rsidP="00180503">
      <w:pPr>
        <w:pStyle w:val="NoSpacing"/>
        <w:jc w:val="both"/>
      </w:pPr>
    </w:p>
    <w:p w:rsidR="00180503" w:rsidRPr="0076332B" w:rsidRDefault="00180503" w:rsidP="00AB7C65">
      <w:pPr>
        <w:pStyle w:val="NoSpacing"/>
        <w:numPr>
          <w:ilvl w:val="0"/>
          <w:numId w:val="10"/>
        </w:numPr>
        <w:rPr>
          <w:color w:val="000000"/>
        </w:rPr>
      </w:pPr>
      <w:r w:rsidRPr="0076332B">
        <w:rPr>
          <w:color w:val="000000"/>
        </w:rPr>
        <w:t>[2005]</w:t>
      </w:r>
    </w:p>
    <w:p w:rsidR="00180503" w:rsidRPr="0076332B" w:rsidRDefault="00180503" w:rsidP="00180503">
      <w:pPr>
        <w:pStyle w:val="NoSpacing"/>
        <w:ind w:left="360"/>
        <w:rPr>
          <w:color w:val="000000"/>
        </w:rPr>
      </w:pPr>
      <w:r w:rsidRPr="0076332B">
        <w:rPr>
          <w:color w:val="000000"/>
        </w:rPr>
        <w:t>Nuclear disintegrations occur in radioactivity and in fission.</w:t>
      </w:r>
    </w:p>
    <w:p w:rsidR="00180503" w:rsidRPr="0076332B" w:rsidRDefault="00F30FC9" w:rsidP="00180503">
      <w:pPr>
        <w:pStyle w:val="NoSpacing"/>
        <w:ind w:left="360"/>
        <w:rPr>
          <w:color w:val="000000"/>
        </w:rPr>
      </w:pPr>
      <w:r>
        <w:rPr>
          <w:noProof/>
          <w:lang w:val="en-IE" w:eastAsia="en-IE"/>
        </w:rPr>
        <w:drawing>
          <wp:anchor distT="0" distB="0" distL="114300" distR="114300" simplePos="0" relativeHeight="251660800" behindDoc="0" locked="0" layoutInCell="1" allowOverlap="1">
            <wp:simplePos x="0" y="0"/>
            <wp:positionH relativeFrom="column">
              <wp:posOffset>4819650</wp:posOffset>
            </wp:positionH>
            <wp:positionV relativeFrom="paragraph">
              <wp:posOffset>74295</wp:posOffset>
            </wp:positionV>
            <wp:extent cx="2162175" cy="2388235"/>
            <wp:effectExtent l="1905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2162175" cy="2388235"/>
                    </a:xfrm>
                    <a:prstGeom prst="rect">
                      <a:avLst/>
                    </a:prstGeom>
                    <a:noFill/>
                    <a:ln w="9525">
                      <a:noFill/>
                      <a:miter lim="800000"/>
                      <a:headEnd/>
                      <a:tailEnd/>
                    </a:ln>
                  </pic:spPr>
                </pic:pic>
              </a:graphicData>
            </a:graphic>
          </wp:anchor>
        </w:drawing>
      </w:r>
      <w:r w:rsidR="00180503" w:rsidRPr="0076332B">
        <w:rPr>
          <w:color w:val="000000"/>
        </w:rPr>
        <w:t xml:space="preserve">Distinguish between radioactivity and fission. </w:t>
      </w:r>
    </w:p>
    <w:p w:rsidR="00180503" w:rsidRPr="0076332B" w:rsidRDefault="00180503" w:rsidP="00180503">
      <w:pPr>
        <w:pStyle w:val="NoSpacing"/>
        <w:ind w:left="360"/>
        <w:rPr>
          <w:color w:val="000000"/>
        </w:rPr>
      </w:pPr>
    </w:p>
    <w:p w:rsidR="00180503" w:rsidRPr="0076332B" w:rsidRDefault="00180503" w:rsidP="00AB7C65">
      <w:pPr>
        <w:pStyle w:val="NoSpacing"/>
        <w:numPr>
          <w:ilvl w:val="0"/>
          <w:numId w:val="10"/>
        </w:numPr>
        <w:rPr>
          <w:color w:val="000000"/>
        </w:rPr>
      </w:pPr>
      <w:r w:rsidRPr="0076332B">
        <w:rPr>
          <w:color w:val="000000"/>
        </w:rPr>
        <w:t>[2005]</w:t>
      </w:r>
    </w:p>
    <w:p w:rsidR="00180503" w:rsidRPr="0076332B" w:rsidRDefault="00180503" w:rsidP="00180503">
      <w:pPr>
        <w:pStyle w:val="NoSpacing"/>
        <w:ind w:left="360"/>
        <w:rPr>
          <w:color w:val="000000"/>
        </w:rPr>
      </w:pPr>
      <w:r w:rsidRPr="0076332B">
        <w:rPr>
          <w:color w:val="000000"/>
        </w:rPr>
        <w:t>Radioactivity causes ionisation in materials. What is ionisation?</w:t>
      </w:r>
    </w:p>
    <w:p w:rsidR="00180503" w:rsidRPr="0076332B" w:rsidRDefault="00180503" w:rsidP="00180503">
      <w:pPr>
        <w:pStyle w:val="NoSpacing"/>
        <w:ind w:left="360"/>
        <w:rPr>
          <w:color w:val="000000"/>
        </w:rPr>
      </w:pPr>
    </w:p>
    <w:p w:rsidR="00180503" w:rsidRPr="0076332B" w:rsidRDefault="00180503" w:rsidP="00AB7C65">
      <w:pPr>
        <w:pStyle w:val="NoSpacing"/>
        <w:numPr>
          <w:ilvl w:val="0"/>
          <w:numId w:val="10"/>
        </w:numPr>
        <w:rPr>
          <w:color w:val="000000"/>
        </w:rPr>
      </w:pPr>
      <w:r w:rsidRPr="0076332B">
        <w:t>[2005]</w:t>
      </w:r>
    </w:p>
    <w:p w:rsidR="00180503" w:rsidRPr="0076332B" w:rsidRDefault="00180503" w:rsidP="00180503">
      <w:pPr>
        <w:pStyle w:val="NoSpacing"/>
        <w:ind w:left="360"/>
        <w:rPr>
          <w:color w:val="000000"/>
        </w:rPr>
      </w:pPr>
      <w:r w:rsidRPr="0076332B">
        <w:rPr>
          <w:color w:val="000000"/>
        </w:rPr>
        <w:t xml:space="preserve">Describe an experiment to demonstrate the ionising effect of radioactivity. </w:t>
      </w:r>
    </w:p>
    <w:p w:rsidR="00180503" w:rsidRPr="0076332B" w:rsidRDefault="00180503" w:rsidP="00180503">
      <w:pPr>
        <w:pStyle w:val="NoSpacing"/>
        <w:ind w:left="360"/>
      </w:pPr>
    </w:p>
    <w:p w:rsidR="00180503" w:rsidRPr="0076332B" w:rsidRDefault="00180503" w:rsidP="00AB7C65">
      <w:pPr>
        <w:pStyle w:val="NoSpacing"/>
        <w:numPr>
          <w:ilvl w:val="0"/>
          <w:numId w:val="10"/>
        </w:numPr>
      </w:pPr>
      <w:r w:rsidRPr="0076332B">
        <w:t>[2004 OL]</w:t>
      </w:r>
    </w:p>
    <w:p w:rsidR="00180503" w:rsidRPr="0076332B" w:rsidRDefault="00180503" w:rsidP="00AB7C65">
      <w:pPr>
        <w:pStyle w:val="NoSpacing"/>
        <w:numPr>
          <w:ilvl w:val="0"/>
          <w:numId w:val="12"/>
        </w:numPr>
        <w:rPr>
          <w:lang w:eastAsia="en-IE"/>
        </w:rPr>
      </w:pPr>
      <w:r w:rsidRPr="0076332B">
        <w:rPr>
          <w:lang w:eastAsia="en-IE"/>
        </w:rPr>
        <w:t>The diagram illustrates that three types of radiation are emitted from a radioactive source. Name the radiations labelled (i) X, (ii) Y, (iii) Z, in the diagram.</w:t>
      </w:r>
    </w:p>
    <w:p w:rsidR="00180503" w:rsidRPr="0076332B" w:rsidRDefault="00180503" w:rsidP="00AB7C65">
      <w:pPr>
        <w:pStyle w:val="NoSpacing"/>
        <w:numPr>
          <w:ilvl w:val="0"/>
          <w:numId w:val="12"/>
        </w:numPr>
        <w:rPr>
          <w:lang w:eastAsia="en-IE"/>
        </w:rPr>
      </w:pPr>
      <w:r w:rsidRPr="0076332B">
        <w:rPr>
          <w:lang w:eastAsia="en-IE"/>
        </w:rPr>
        <w:t>Which one is the most ionising?</w:t>
      </w:r>
    </w:p>
    <w:p w:rsidR="00180503" w:rsidRPr="0076332B" w:rsidRDefault="00180503" w:rsidP="00180503">
      <w:pPr>
        <w:pStyle w:val="NoSpacing"/>
        <w:ind w:left="360"/>
      </w:pPr>
    </w:p>
    <w:p w:rsidR="00414980" w:rsidRPr="00414980" w:rsidRDefault="00F30FC9" w:rsidP="00AB7C65">
      <w:pPr>
        <w:pStyle w:val="NoSpacing"/>
        <w:numPr>
          <w:ilvl w:val="0"/>
          <w:numId w:val="10"/>
        </w:numPr>
      </w:pPr>
      <w:r>
        <w:rPr>
          <w:b/>
          <w:noProof/>
          <w:sz w:val="22"/>
          <w:szCs w:val="22"/>
          <w:lang w:val="en-IE" w:eastAsia="en-IE"/>
        </w:rPr>
        <w:drawing>
          <wp:anchor distT="0" distB="0" distL="114300" distR="114300" simplePos="0" relativeHeight="251665920" behindDoc="0" locked="0" layoutInCell="1" allowOverlap="1">
            <wp:simplePos x="0" y="0"/>
            <wp:positionH relativeFrom="column">
              <wp:posOffset>3585845</wp:posOffset>
            </wp:positionH>
            <wp:positionV relativeFrom="paragraph">
              <wp:posOffset>55880</wp:posOffset>
            </wp:positionV>
            <wp:extent cx="3395980" cy="1324610"/>
            <wp:effectExtent l="19050" t="0" r="0" b="0"/>
            <wp:wrapSquare wrapText="bothSides"/>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3395980" cy="1324610"/>
                    </a:xfrm>
                    <a:prstGeom prst="rect">
                      <a:avLst/>
                    </a:prstGeom>
                    <a:noFill/>
                    <a:ln w="9525">
                      <a:noFill/>
                      <a:miter lim="800000"/>
                      <a:headEnd/>
                      <a:tailEnd/>
                    </a:ln>
                  </pic:spPr>
                </pic:pic>
              </a:graphicData>
            </a:graphic>
          </wp:anchor>
        </w:drawing>
      </w:r>
      <w:r w:rsidR="00414980" w:rsidRPr="00414980">
        <w:rPr>
          <w:sz w:val="22"/>
          <w:szCs w:val="22"/>
          <w:lang w:eastAsia="en-GB"/>
        </w:rPr>
        <w:t>[2010 OL]</w:t>
      </w:r>
    </w:p>
    <w:p w:rsidR="00414980" w:rsidRPr="00414980" w:rsidRDefault="00414980" w:rsidP="00AB7C65">
      <w:pPr>
        <w:pStyle w:val="NoSpacing"/>
        <w:numPr>
          <w:ilvl w:val="0"/>
          <w:numId w:val="22"/>
        </w:numPr>
        <w:rPr>
          <w:sz w:val="22"/>
          <w:szCs w:val="22"/>
        </w:rPr>
      </w:pPr>
      <w:r w:rsidRPr="00414980">
        <w:rPr>
          <w:sz w:val="22"/>
          <w:szCs w:val="22"/>
        </w:rPr>
        <w:t>The diagram shows a shielded radioactive source emitting nuclear radiation.</w:t>
      </w:r>
    </w:p>
    <w:p w:rsidR="00414980" w:rsidRPr="00414980" w:rsidRDefault="00414980" w:rsidP="00414980">
      <w:pPr>
        <w:pStyle w:val="NoSpacing"/>
        <w:ind w:left="360"/>
        <w:rPr>
          <w:sz w:val="22"/>
          <w:szCs w:val="22"/>
        </w:rPr>
      </w:pPr>
      <w:r w:rsidRPr="00414980">
        <w:rPr>
          <w:sz w:val="22"/>
          <w:szCs w:val="22"/>
        </w:rPr>
        <w:t>How do you know that the source is emitting three types of radiation?</w:t>
      </w:r>
    </w:p>
    <w:p w:rsidR="00414980" w:rsidRPr="00414980" w:rsidRDefault="00414980" w:rsidP="00414980">
      <w:pPr>
        <w:pStyle w:val="NoSpacing"/>
        <w:ind w:left="360"/>
        <w:rPr>
          <w:sz w:val="22"/>
          <w:szCs w:val="22"/>
        </w:rPr>
      </w:pPr>
    </w:p>
    <w:p w:rsidR="00414980" w:rsidRPr="00414980" w:rsidRDefault="00414980" w:rsidP="00AB7C65">
      <w:pPr>
        <w:pStyle w:val="NoSpacing"/>
        <w:numPr>
          <w:ilvl w:val="0"/>
          <w:numId w:val="22"/>
        </w:numPr>
        <w:rPr>
          <w:sz w:val="22"/>
          <w:szCs w:val="22"/>
        </w:rPr>
      </w:pPr>
      <w:r w:rsidRPr="00414980">
        <w:rPr>
          <w:sz w:val="22"/>
          <w:szCs w:val="22"/>
        </w:rPr>
        <w:t xml:space="preserve">Name the radiation blocked by each material </w:t>
      </w:r>
    </w:p>
    <w:p w:rsidR="00414980" w:rsidRDefault="00414980" w:rsidP="00414980">
      <w:pPr>
        <w:pStyle w:val="NoSpacing"/>
        <w:ind w:left="360"/>
        <w:rPr>
          <w:b/>
          <w:sz w:val="22"/>
          <w:szCs w:val="22"/>
        </w:rPr>
      </w:pPr>
    </w:p>
    <w:p w:rsidR="00414980" w:rsidRDefault="00414980" w:rsidP="00605E5F">
      <w:pPr>
        <w:pStyle w:val="NoSpacing"/>
        <w:rPr>
          <w:b/>
          <w:sz w:val="22"/>
          <w:szCs w:val="22"/>
        </w:rPr>
      </w:pPr>
    </w:p>
    <w:p w:rsidR="00414980" w:rsidRPr="00414980" w:rsidRDefault="00C26A94" w:rsidP="00414980">
      <w:pPr>
        <w:pStyle w:val="NoSpacing"/>
        <w:ind w:left="360"/>
        <w:rPr>
          <w:b/>
          <w:sz w:val="22"/>
          <w:szCs w:val="22"/>
        </w:rPr>
      </w:pPr>
      <w:r>
        <w:rPr>
          <w:noProof/>
          <w:lang w:val="en-US" w:eastAsia="zh-TW"/>
        </w:rPr>
        <w:pict>
          <v:shape id="_x0000_s1085" type="#_x0000_t202" style="position:absolute;left:0;text-align:left;margin-left:147.85pt;margin-top:-12.75pt;width:208.45pt;height:21.75pt;z-index:251664896;mso-width-percent:400;mso-height-percent:200;mso-width-percent:400;mso-height-percent:200;mso-width-relative:margin;mso-height-relative:margin">
            <v:textbox style="mso-fit-shape-to-text:t">
              <w:txbxContent>
                <w:p w:rsidR="00653AAD" w:rsidRPr="00CB6A1E" w:rsidRDefault="00653AAD" w:rsidP="00180503">
                  <w:pPr>
                    <w:pStyle w:val="NoSpacing"/>
                    <w:ind w:left="360"/>
                    <w:jc w:val="center"/>
                    <w:rPr>
                      <w:b/>
                    </w:rPr>
                  </w:pPr>
                  <w:r>
                    <w:rPr>
                      <w:b/>
                    </w:rPr>
                    <w:t>Half-life</w:t>
                  </w:r>
                </w:p>
              </w:txbxContent>
            </v:textbox>
          </v:shape>
        </w:pict>
      </w:r>
    </w:p>
    <w:p w:rsidR="00180503" w:rsidRPr="0076332B" w:rsidRDefault="00180503" w:rsidP="00AB7C65">
      <w:pPr>
        <w:pStyle w:val="NoSpacing"/>
        <w:numPr>
          <w:ilvl w:val="0"/>
          <w:numId w:val="10"/>
        </w:numPr>
      </w:pPr>
      <w:r w:rsidRPr="0076332B">
        <w:rPr>
          <w:bCs/>
        </w:rPr>
        <w:t>[2007][2002 OL][2005 OL]</w:t>
      </w:r>
    </w:p>
    <w:p w:rsidR="00180503" w:rsidRPr="0076332B" w:rsidRDefault="00180503" w:rsidP="00180503">
      <w:pPr>
        <w:pStyle w:val="NoSpacing"/>
        <w:ind w:left="360"/>
      </w:pPr>
      <w:r w:rsidRPr="0076332B">
        <w:t xml:space="preserve">Explain the term half-life. </w:t>
      </w:r>
    </w:p>
    <w:p w:rsidR="00180503" w:rsidRPr="0076332B" w:rsidRDefault="00180503" w:rsidP="00180503">
      <w:pPr>
        <w:pStyle w:val="NoSpacing"/>
        <w:ind w:left="360"/>
      </w:pPr>
    </w:p>
    <w:p w:rsidR="00180503" w:rsidRPr="0076332B" w:rsidRDefault="00180503" w:rsidP="00AB7C65">
      <w:pPr>
        <w:pStyle w:val="NoSpacing"/>
        <w:numPr>
          <w:ilvl w:val="0"/>
          <w:numId w:val="10"/>
        </w:numPr>
        <w:rPr>
          <w:lang w:eastAsia="en-IE"/>
        </w:rPr>
      </w:pPr>
      <w:r w:rsidRPr="0076332B">
        <w:rPr>
          <w:lang w:eastAsia="en-IE"/>
        </w:rPr>
        <w:t>[2005 OL]</w:t>
      </w:r>
    </w:p>
    <w:p w:rsidR="00180503" w:rsidRPr="0076332B" w:rsidRDefault="00180503" w:rsidP="00180503">
      <w:pPr>
        <w:pStyle w:val="NoSpacing"/>
        <w:ind w:left="360"/>
        <w:rPr>
          <w:lang w:eastAsia="en-IE"/>
        </w:rPr>
      </w:pPr>
      <w:r w:rsidRPr="0076332B">
        <w:rPr>
          <w:lang w:eastAsia="en-IE"/>
        </w:rPr>
        <w:t>Na−25 is a radioactive isotope of sodium. It has a half life of 1 minute.</w:t>
      </w:r>
    </w:p>
    <w:p w:rsidR="00180503" w:rsidRPr="0076332B" w:rsidRDefault="00180503" w:rsidP="00180503">
      <w:pPr>
        <w:pStyle w:val="NoSpacing"/>
        <w:ind w:left="360"/>
        <w:rPr>
          <w:lang w:eastAsia="en-IE"/>
        </w:rPr>
      </w:pPr>
      <w:r w:rsidRPr="0076332B">
        <w:rPr>
          <w:lang w:eastAsia="en-IE"/>
        </w:rPr>
        <w:t>What fraction of a sample of Na−25 remains after 3 minutes?</w:t>
      </w:r>
    </w:p>
    <w:p w:rsidR="00180503" w:rsidRPr="0076332B" w:rsidRDefault="00180503" w:rsidP="00180503">
      <w:pPr>
        <w:pStyle w:val="NoSpacing"/>
        <w:ind w:left="360"/>
      </w:pPr>
    </w:p>
    <w:p w:rsidR="00180503" w:rsidRPr="0076332B" w:rsidRDefault="00180503" w:rsidP="00AB7C65">
      <w:pPr>
        <w:pStyle w:val="NoSpacing"/>
        <w:numPr>
          <w:ilvl w:val="0"/>
          <w:numId w:val="10"/>
        </w:numPr>
        <w:rPr>
          <w:color w:val="000000"/>
          <w:lang w:eastAsia="en-IE"/>
        </w:rPr>
      </w:pPr>
      <w:r w:rsidRPr="0076332B">
        <w:rPr>
          <w:color w:val="000000"/>
          <w:lang w:eastAsia="en-IE"/>
        </w:rPr>
        <w:t>[2007 OL]</w:t>
      </w:r>
    </w:p>
    <w:p w:rsidR="00180503" w:rsidRPr="0076332B" w:rsidRDefault="00180503" w:rsidP="00180503">
      <w:pPr>
        <w:pStyle w:val="NoSpacing"/>
        <w:ind w:left="360"/>
        <w:rPr>
          <w:color w:val="000000"/>
          <w:lang w:eastAsia="en-IE"/>
        </w:rPr>
      </w:pPr>
      <w:r w:rsidRPr="0076332B">
        <w:rPr>
          <w:color w:val="000000"/>
          <w:lang w:eastAsia="en-IE"/>
        </w:rPr>
        <w:t xml:space="preserve">The half life of a radioactive element is 3 days. </w:t>
      </w:r>
    </w:p>
    <w:p w:rsidR="00180503" w:rsidRPr="0076332B" w:rsidRDefault="00180503" w:rsidP="00180503">
      <w:pPr>
        <w:pStyle w:val="NoSpacing"/>
        <w:ind w:left="360"/>
        <w:rPr>
          <w:color w:val="000000"/>
          <w:lang w:eastAsia="en-IE"/>
        </w:rPr>
      </w:pPr>
      <w:r w:rsidRPr="0076332B">
        <w:rPr>
          <w:color w:val="000000"/>
          <w:lang w:eastAsia="en-IE"/>
        </w:rPr>
        <w:t>What fraction of a sample of the radioactive element will remain after 9 days?</w:t>
      </w:r>
    </w:p>
    <w:p w:rsidR="00180503" w:rsidRPr="0076332B" w:rsidRDefault="00180503" w:rsidP="00180503">
      <w:pPr>
        <w:pStyle w:val="NoSpacing"/>
        <w:ind w:left="360"/>
      </w:pPr>
    </w:p>
    <w:p w:rsidR="00180503" w:rsidRPr="0076332B" w:rsidRDefault="00180503" w:rsidP="00AB7C65">
      <w:pPr>
        <w:pStyle w:val="NoSpacing"/>
        <w:numPr>
          <w:ilvl w:val="0"/>
          <w:numId w:val="10"/>
        </w:numPr>
      </w:pPr>
      <w:r w:rsidRPr="0076332B">
        <w:t>[2004]</w:t>
      </w:r>
    </w:p>
    <w:p w:rsidR="00180503" w:rsidRPr="0076332B" w:rsidRDefault="00180503" w:rsidP="00180503">
      <w:pPr>
        <w:pStyle w:val="NoSpacing"/>
        <w:ind w:left="360"/>
      </w:pPr>
      <w:r w:rsidRPr="0076332B">
        <w:t>The activity of a radioactive isotope decays to 1/16th of its original value after 36 years.</w:t>
      </w:r>
    </w:p>
    <w:p w:rsidR="00180503" w:rsidRPr="0076332B" w:rsidRDefault="00180503" w:rsidP="00180503">
      <w:pPr>
        <w:pStyle w:val="NoSpacing"/>
        <w:ind w:left="360"/>
      </w:pPr>
      <w:r w:rsidRPr="0076332B">
        <w:t>What is the half-life of the isotope?</w:t>
      </w:r>
    </w:p>
    <w:p w:rsidR="00414980" w:rsidRDefault="00414980" w:rsidP="00414980">
      <w:pPr>
        <w:pStyle w:val="NoSpacing"/>
        <w:ind w:left="360"/>
      </w:pPr>
    </w:p>
    <w:p w:rsidR="00180503" w:rsidRPr="0076332B" w:rsidRDefault="00180503" w:rsidP="00AB7C65">
      <w:pPr>
        <w:pStyle w:val="NoSpacing"/>
        <w:numPr>
          <w:ilvl w:val="0"/>
          <w:numId w:val="10"/>
        </w:numPr>
      </w:pPr>
      <w:r w:rsidRPr="0076332B">
        <w:t>[2007]</w:t>
      </w:r>
    </w:p>
    <w:p w:rsidR="00180503" w:rsidRPr="0076332B" w:rsidRDefault="00180503" w:rsidP="00180503">
      <w:pPr>
        <w:pStyle w:val="NoSpacing"/>
        <w:ind w:left="360"/>
      </w:pPr>
      <w:r w:rsidRPr="0076332B">
        <w:t>An ancient wooden cup from an archaeological site has an activity of 2.1 Bq.</w:t>
      </w:r>
    </w:p>
    <w:p w:rsidR="00180503" w:rsidRPr="0076332B" w:rsidRDefault="00180503" w:rsidP="00180503">
      <w:pPr>
        <w:pStyle w:val="NoSpacing"/>
        <w:ind w:left="360"/>
      </w:pPr>
      <w:r w:rsidRPr="0076332B">
        <w:t>The corresponding activity for newly cut wood is 8.4 Bq.</w:t>
      </w:r>
    </w:p>
    <w:p w:rsidR="00180503" w:rsidRPr="0076332B" w:rsidRDefault="00180503" w:rsidP="00180503">
      <w:pPr>
        <w:pStyle w:val="NoSpacing"/>
        <w:ind w:left="360"/>
      </w:pPr>
      <w:r w:rsidRPr="0076332B">
        <w:t xml:space="preserve">If the half-life of carbon-14 is 5730 years, estimate the age of the cup. </w:t>
      </w:r>
    </w:p>
    <w:p w:rsidR="00180503" w:rsidRPr="0076332B" w:rsidRDefault="00180503" w:rsidP="00180503">
      <w:pPr>
        <w:pStyle w:val="NoSpacing"/>
        <w:ind w:left="360"/>
      </w:pPr>
    </w:p>
    <w:p w:rsidR="00180503" w:rsidRPr="0076332B" w:rsidRDefault="00180503" w:rsidP="00AB7C65">
      <w:pPr>
        <w:pStyle w:val="NoSpacing"/>
        <w:numPr>
          <w:ilvl w:val="0"/>
          <w:numId w:val="10"/>
        </w:numPr>
        <w:rPr>
          <w:color w:val="000000"/>
        </w:rPr>
      </w:pPr>
      <w:r w:rsidRPr="0076332B">
        <w:rPr>
          <w:color w:val="000000"/>
        </w:rPr>
        <w:t>[2003]</w:t>
      </w:r>
    </w:p>
    <w:p w:rsidR="00180503" w:rsidRPr="0076332B" w:rsidRDefault="00180503" w:rsidP="00180503">
      <w:pPr>
        <w:pStyle w:val="NoSpacing"/>
        <w:ind w:left="360"/>
        <w:rPr>
          <w:color w:val="000000"/>
        </w:rPr>
      </w:pPr>
      <w:r w:rsidRPr="0076332B">
        <w:rPr>
          <w:color w:val="000000"/>
          <w:vertAlign w:val="superscript"/>
        </w:rPr>
        <w:t>14</w:t>
      </w:r>
      <w:r w:rsidRPr="0076332B">
        <w:rPr>
          <w:color w:val="000000"/>
        </w:rPr>
        <w:t>C is a radioactive isotope of carbon with a half-life of 5730 years.</w:t>
      </w:r>
    </w:p>
    <w:p w:rsidR="00180503" w:rsidRPr="0076332B" w:rsidRDefault="00180503" w:rsidP="00180503">
      <w:pPr>
        <w:pStyle w:val="NoSpacing"/>
        <w:ind w:left="360"/>
        <w:rPr>
          <w:color w:val="000000"/>
        </w:rPr>
      </w:pPr>
      <w:r w:rsidRPr="0076332B">
        <w:rPr>
          <w:color w:val="000000"/>
        </w:rPr>
        <w:t xml:space="preserve">How much of a </w:t>
      </w:r>
      <w:r w:rsidRPr="0076332B">
        <w:rPr>
          <w:color w:val="000000"/>
          <w:vertAlign w:val="superscript"/>
        </w:rPr>
        <w:t>14</w:t>
      </w:r>
      <w:r w:rsidRPr="0076332B">
        <w:rPr>
          <w:color w:val="000000"/>
        </w:rPr>
        <w:t xml:space="preserve">C sample remains after 11 460 years? </w:t>
      </w:r>
    </w:p>
    <w:p w:rsidR="00180503" w:rsidRPr="0076332B" w:rsidRDefault="00180503" w:rsidP="00180503">
      <w:pPr>
        <w:pStyle w:val="NoSpacing"/>
        <w:ind w:left="360"/>
      </w:pPr>
    </w:p>
    <w:p w:rsidR="00180503" w:rsidRPr="0076332B" w:rsidRDefault="00180503" w:rsidP="00AB7C65">
      <w:pPr>
        <w:pStyle w:val="NoSpacing"/>
        <w:numPr>
          <w:ilvl w:val="0"/>
          <w:numId w:val="10"/>
        </w:numPr>
        <w:jc w:val="both"/>
      </w:pPr>
      <w:r w:rsidRPr="0076332B">
        <w:t>[2006]</w:t>
      </w:r>
    </w:p>
    <w:p w:rsidR="00180503" w:rsidRPr="0076332B" w:rsidRDefault="00180503" w:rsidP="00180503">
      <w:pPr>
        <w:pStyle w:val="NoSpacing"/>
        <w:ind w:left="360"/>
        <w:jc w:val="both"/>
      </w:pPr>
      <w:r w:rsidRPr="0076332B">
        <w:rPr>
          <w:color w:val="000000"/>
        </w:rPr>
        <w:t>A neutral pion is unstable with a decay constant of 2.5 × 10</w:t>
      </w:r>
      <w:r w:rsidRPr="0076332B">
        <w:rPr>
          <w:color w:val="000000"/>
          <w:vertAlign w:val="superscript"/>
        </w:rPr>
        <w:t>12</w:t>
      </w:r>
      <w:r w:rsidRPr="0076332B">
        <w:rPr>
          <w:color w:val="000000"/>
        </w:rPr>
        <w:t xml:space="preserve"> s</w:t>
      </w:r>
      <w:r w:rsidRPr="0076332B">
        <w:rPr>
          <w:color w:val="000000"/>
          <w:vertAlign w:val="superscript"/>
        </w:rPr>
        <w:t>–1</w:t>
      </w:r>
      <w:r w:rsidRPr="0076332B">
        <w:rPr>
          <w:color w:val="000000"/>
        </w:rPr>
        <w:t xml:space="preserve">. What is the half-life of a neutral pion? </w:t>
      </w:r>
    </w:p>
    <w:p w:rsidR="00180503" w:rsidRPr="0076332B" w:rsidRDefault="00180503" w:rsidP="00180503">
      <w:pPr>
        <w:pStyle w:val="NoSpacing"/>
        <w:ind w:left="360"/>
        <w:rPr>
          <w:color w:val="000000"/>
          <w:spacing w:val="-4"/>
        </w:rPr>
      </w:pPr>
    </w:p>
    <w:p w:rsidR="00180503" w:rsidRPr="0076332B" w:rsidRDefault="00180503" w:rsidP="00AB7C65">
      <w:pPr>
        <w:pStyle w:val="NoSpacing"/>
        <w:numPr>
          <w:ilvl w:val="0"/>
          <w:numId w:val="10"/>
        </w:numPr>
        <w:rPr>
          <w:color w:val="000000"/>
        </w:rPr>
      </w:pPr>
      <w:r w:rsidRPr="0076332B">
        <w:rPr>
          <w:color w:val="000000"/>
        </w:rPr>
        <w:t>[2009]</w:t>
      </w:r>
    </w:p>
    <w:p w:rsidR="00180503" w:rsidRPr="0076332B" w:rsidRDefault="00180503" w:rsidP="00180503">
      <w:pPr>
        <w:pStyle w:val="NoSpacing"/>
        <w:ind w:left="360"/>
        <w:rPr>
          <w:lang w:eastAsia="en-IE"/>
        </w:rPr>
      </w:pPr>
      <w:r w:rsidRPr="0076332B">
        <w:rPr>
          <w:lang w:eastAsia="en-IE"/>
        </w:rPr>
        <w:t>Americium-241 has a decay constant of 5.1 × 10</w:t>
      </w:r>
      <w:r w:rsidRPr="0076332B">
        <w:rPr>
          <w:vertAlign w:val="superscript"/>
          <w:lang w:eastAsia="en-IE"/>
        </w:rPr>
        <w:t>–11</w:t>
      </w:r>
      <w:r w:rsidRPr="0076332B">
        <w:rPr>
          <w:lang w:eastAsia="en-IE"/>
        </w:rPr>
        <w:t xml:space="preserve"> s</w:t>
      </w:r>
      <w:r w:rsidRPr="0076332B">
        <w:rPr>
          <w:vertAlign w:val="superscript"/>
          <w:lang w:eastAsia="en-IE"/>
        </w:rPr>
        <w:t>–1</w:t>
      </w:r>
      <w:r w:rsidRPr="0076332B">
        <w:rPr>
          <w:lang w:eastAsia="en-IE"/>
        </w:rPr>
        <w:t>.</w:t>
      </w:r>
    </w:p>
    <w:p w:rsidR="00180503" w:rsidRPr="0076332B" w:rsidRDefault="00180503" w:rsidP="00180503">
      <w:pPr>
        <w:pStyle w:val="NoSpacing"/>
        <w:ind w:left="360"/>
        <w:rPr>
          <w:lang w:eastAsia="en-IE"/>
        </w:rPr>
      </w:pPr>
      <w:r w:rsidRPr="0076332B">
        <w:rPr>
          <w:lang w:eastAsia="en-IE"/>
        </w:rPr>
        <w:t>Calculate its half life in years.</w:t>
      </w:r>
    </w:p>
    <w:p w:rsidR="00180503" w:rsidRPr="0076332B" w:rsidRDefault="00180503" w:rsidP="00180503">
      <w:pPr>
        <w:pStyle w:val="NoSpacing"/>
        <w:ind w:left="360"/>
        <w:rPr>
          <w:color w:val="000000"/>
        </w:rPr>
      </w:pPr>
    </w:p>
    <w:p w:rsidR="00180503" w:rsidRPr="0076332B" w:rsidRDefault="00180503" w:rsidP="00AB7C65">
      <w:pPr>
        <w:pStyle w:val="NoSpacing"/>
        <w:numPr>
          <w:ilvl w:val="0"/>
          <w:numId w:val="10"/>
        </w:numPr>
        <w:rPr>
          <w:color w:val="000000"/>
        </w:rPr>
      </w:pPr>
      <w:r w:rsidRPr="0076332B">
        <w:rPr>
          <w:color w:val="000000"/>
        </w:rPr>
        <w:t>[2003[</w:t>
      </w:r>
    </w:p>
    <w:p w:rsidR="00180503" w:rsidRPr="0076332B" w:rsidRDefault="00180503" w:rsidP="00180503">
      <w:pPr>
        <w:pStyle w:val="NoSpacing"/>
        <w:ind w:left="360"/>
        <w:rPr>
          <w:color w:val="000000"/>
        </w:rPr>
      </w:pPr>
      <w:r w:rsidRPr="0076332B">
        <w:rPr>
          <w:color w:val="000000"/>
          <w:vertAlign w:val="superscript"/>
        </w:rPr>
        <w:t>14</w:t>
      </w:r>
      <w:r w:rsidRPr="0076332B">
        <w:rPr>
          <w:color w:val="000000"/>
        </w:rPr>
        <w:t>C is a radioactive isotope of carbon with a half-life of 5730 years.</w:t>
      </w:r>
    </w:p>
    <w:p w:rsidR="00180503" w:rsidRPr="0076332B" w:rsidRDefault="00180503" w:rsidP="00180503">
      <w:pPr>
        <w:pStyle w:val="NoSpacing"/>
        <w:ind w:left="360"/>
        <w:rPr>
          <w:color w:val="000000"/>
        </w:rPr>
      </w:pPr>
      <w:r w:rsidRPr="0076332B">
        <w:rPr>
          <w:color w:val="000000"/>
        </w:rPr>
        <w:t xml:space="preserve">Calculate the decay constant of </w:t>
      </w:r>
      <w:r w:rsidRPr="0076332B">
        <w:rPr>
          <w:color w:val="000000"/>
          <w:vertAlign w:val="superscript"/>
        </w:rPr>
        <w:t>14</w:t>
      </w:r>
      <w:r w:rsidRPr="0076332B">
        <w:rPr>
          <w:color w:val="000000"/>
        </w:rPr>
        <w:t xml:space="preserve">C. </w:t>
      </w:r>
    </w:p>
    <w:p w:rsidR="00180503" w:rsidRPr="0076332B" w:rsidRDefault="00180503" w:rsidP="00180503">
      <w:pPr>
        <w:pStyle w:val="NoSpacing"/>
        <w:ind w:left="360"/>
      </w:pPr>
    </w:p>
    <w:p w:rsidR="00180503" w:rsidRPr="0076332B" w:rsidRDefault="00180503" w:rsidP="00AB7C65">
      <w:pPr>
        <w:pStyle w:val="NoSpacing"/>
        <w:numPr>
          <w:ilvl w:val="0"/>
          <w:numId w:val="10"/>
        </w:numPr>
        <w:rPr>
          <w:color w:val="000000"/>
        </w:rPr>
      </w:pPr>
      <w:r w:rsidRPr="0076332B">
        <w:rPr>
          <w:color w:val="000000"/>
        </w:rPr>
        <w:t>[2005]</w:t>
      </w:r>
    </w:p>
    <w:p w:rsidR="00180503" w:rsidRPr="0076332B" w:rsidRDefault="00180503" w:rsidP="00AB7C65">
      <w:pPr>
        <w:pStyle w:val="NoSpacing"/>
        <w:numPr>
          <w:ilvl w:val="0"/>
          <w:numId w:val="11"/>
        </w:numPr>
        <w:rPr>
          <w:color w:val="000000"/>
        </w:rPr>
      </w:pPr>
      <w:r w:rsidRPr="0076332B">
        <w:rPr>
          <w:color w:val="000000"/>
        </w:rPr>
        <w:t>Cobalt−60 is a radioactive isotope with a half-life of 5.26 years.</w:t>
      </w:r>
    </w:p>
    <w:p w:rsidR="00180503" w:rsidRPr="0076332B" w:rsidRDefault="00180503" w:rsidP="00D027B1">
      <w:pPr>
        <w:pStyle w:val="NoSpacing"/>
        <w:ind w:left="357"/>
        <w:rPr>
          <w:color w:val="000000"/>
        </w:rPr>
      </w:pPr>
      <w:r w:rsidRPr="0076332B">
        <w:rPr>
          <w:color w:val="000000"/>
        </w:rPr>
        <w:t>Calculate the decay constant of cobalt−60.</w:t>
      </w:r>
    </w:p>
    <w:p w:rsidR="00180503" w:rsidRPr="0076332B" w:rsidRDefault="00180503" w:rsidP="00AB7C65">
      <w:pPr>
        <w:pStyle w:val="NoSpacing"/>
        <w:numPr>
          <w:ilvl w:val="0"/>
          <w:numId w:val="11"/>
        </w:numPr>
        <w:rPr>
          <w:color w:val="000000"/>
        </w:rPr>
      </w:pPr>
      <w:r w:rsidRPr="0076332B">
        <w:rPr>
          <w:color w:val="000000"/>
        </w:rPr>
        <w:t>Calculate the rate of decay of a sample of cobalt−60 when it has 2.5 × 10</w:t>
      </w:r>
      <w:r w:rsidRPr="0076332B">
        <w:rPr>
          <w:color w:val="000000"/>
          <w:vertAlign w:val="superscript"/>
        </w:rPr>
        <w:t>21</w:t>
      </w:r>
      <w:r w:rsidRPr="0076332B">
        <w:rPr>
          <w:color w:val="000000"/>
        </w:rPr>
        <w:t xml:space="preserve"> atoms. </w:t>
      </w:r>
    </w:p>
    <w:p w:rsidR="00D027B1" w:rsidRPr="0076332B" w:rsidRDefault="00D027B1" w:rsidP="00D027B1">
      <w:pPr>
        <w:pStyle w:val="NoSpacing"/>
        <w:ind w:left="360"/>
      </w:pPr>
    </w:p>
    <w:p w:rsidR="00180503" w:rsidRPr="0076332B" w:rsidRDefault="00D027B1" w:rsidP="00AB7C65">
      <w:pPr>
        <w:pStyle w:val="NoSpacing"/>
        <w:numPr>
          <w:ilvl w:val="0"/>
          <w:numId w:val="10"/>
        </w:numPr>
      </w:pPr>
      <w:r w:rsidRPr="0076332B">
        <w:t xml:space="preserve"> </w:t>
      </w:r>
      <w:r w:rsidR="00180503" w:rsidRPr="0076332B">
        <w:t>[2007]</w:t>
      </w:r>
    </w:p>
    <w:p w:rsidR="00180503" w:rsidRPr="0076332B" w:rsidRDefault="00180503" w:rsidP="00180503">
      <w:pPr>
        <w:pStyle w:val="NoSpacing"/>
        <w:ind w:left="360"/>
      </w:pPr>
      <w:r w:rsidRPr="0076332B">
        <w:t>When a tree is cut down the carbon-14 present in the wood at that time decays by beta emission.</w:t>
      </w:r>
    </w:p>
    <w:p w:rsidR="00180503" w:rsidRPr="0076332B" w:rsidRDefault="00180503" w:rsidP="00180503">
      <w:pPr>
        <w:pStyle w:val="NoSpacing"/>
        <w:ind w:left="360"/>
      </w:pPr>
      <w:r w:rsidRPr="0076332B">
        <w:t xml:space="preserve">Write a nuclear equation to represent the decay of carbon-14. </w:t>
      </w:r>
    </w:p>
    <w:p w:rsidR="00180503" w:rsidRPr="0076332B" w:rsidRDefault="00180503" w:rsidP="00180503">
      <w:pPr>
        <w:pStyle w:val="NoSpacing"/>
        <w:ind w:left="360"/>
      </w:pPr>
    </w:p>
    <w:p w:rsidR="00180503" w:rsidRPr="0076332B" w:rsidRDefault="00180503" w:rsidP="00AB7C65">
      <w:pPr>
        <w:pStyle w:val="NoSpacing"/>
        <w:numPr>
          <w:ilvl w:val="0"/>
          <w:numId w:val="10"/>
        </w:numPr>
        <w:rPr>
          <w:color w:val="000000"/>
        </w:rPr>
      </w:pPr>
      <w:r w:rsidRPr="0076332B">
        <w:rPr>
          <w:color w:val="000000"/>
        </w:rPr>
        <w:t>[2003]</w:t>
      </w:r>
    </w:p>
    <w:p w:rsidR="00180503" w:rsidRPr="0076332B" w:rsidRDefault="00180503" w:rsidP="00180503">
      <w:pPr>
        <w:pStyle w:val="NoSpacing"/>
        <w:ind w:left="360"/>
        <w:rPr>
          <w:color w:val="000000"/>
        </w:rPr>
      </w:pPr>
      <w:r w:rsidRPr="0076332B">
        <w:rPr>
          <w:color w:val="000000"/>
          <w:vertAlign w:val="superscript"/>
        </w:rPr>
        <w:t>14</w:t>
      </w:r>
      <w:r w:rsidRPr="0076332B">
        <w:rPr>
          <w:color w:val="000000"/>
        </w:rPr>
        <w:t xml:space="preserve">C decays to </w:t>
      </w:r>
      <w:r w:rsidRPr="0076332B">
        <w:rPr>
          <w:color w:val="000000"/>
          <w:vertAlign w:val="superscript"/>
        </w:rPr>
        <w:t>14</w:t>
      </w:r>
      <w:r w:rsidRPr="0076332B">
        <w:rPr>
          <w:color w:val="000000"/>
        </w:rPr>
        <w:t xml:space="preserve">N. Write an equation to represent this nuclear reaction. </w:t>
      </w:r>
    </w:p>
    <w:p w:rsidR="00180503" w:rsidRPr="0076332B" w:rsidRDefault="00180503" w:rsidP="00180503">
      <w:pPr>
        <w:pStyle w:val="NoSpacing"/>
        <w:ind w:left="360"/>
        <w:rPr>
          <w:color w:val="000000"/>
        </w:rPr>
      </w:pPr>
    </w:p>
    <w:p w:rsidR="00180503" w:rsidRPr="0076332B" w:rsidRDefault="00180503" w:rsidP="00AB7C65">
      <w:pPr>
        <w:pStyle w:val="NoSpacing"/>
        <w:numPr>
          <w:ilvl w:val="0"/>
          <w:numId w:val="10"/>
        </w:numPr>
        <w:rPr>
          <w:color w:val="000000"/>
        </w:rPr>
      </w:pPr>
      <w:r w:rsidRPr="0076332B">
        <w:rPr>
          <w:color w:val="000000"/>
        </w:rPr>
        <w:t>[2005]</w:t>
      </w:r>
    </w:p>
    <w:p w:rsidR="00180503" w:rsidRPr="0076332B" w:rsidRDefault="00180503" w:rsidP="00180503">
      <w:pPr>
        <w:pStyle w:val="NoSpacing"/>
        <w:ind w:left="360"/>
        <w:rPr>
          <w:color w:val="000000"/>
        </w:rPr>
      </w:pPr>
      <w:r w:rsidRPr="0076332B">
        <w:rPr>
          <w:color w:val="000000"/>
        </w:rPr>
        <w:t>Cobalt−60 is a radioactive isotope and emits beta particles.</w:t>
      </w:r>
    </w:p>
    <w:p w:rsidR="00180503" w:rsidRPr="0076332B" w:rsidRDefault="00180503" w:rsidP="00180503">
      <w:pPr>
        <w:pStyle w:val="NoSpacing"/>
        <w:ind w:left="360"/>
        <w:rPr>
          <w:color w:val="000000"/>
        </w:rPr>
      </w:pPr>
      <w:r w:rsidRPr="0076332B">
        <w:rPr>
          <w:color w:val="000000"/>
        </w:rPr>
        <w:t>Write an equation to represent the decay of cobalt−60.</w:t>
      </w:r>
    </w:p>
    <w:p w:rsidR="00180503" w:rsidRDefault="00180503" w:rsidP="00180503">
      <w:pPr>
        <w:pStyle w:val="NoSpacing"/>
        <w:ind w:left="357"/>
        <w:rPr>
          <w:lang w:eastAsia="en-IE"/>
        </w:rPr>
      </w:pPr>
    </w:p>
    <w:p w:rsidR="00414980" w:rsidRDefault="00414980" w:rsidP="00180503">
      <w:pPr>
        <w:pStyle w:val="NoSpacing"/>
        <w:ind w:left="357"/>
        <w:rPr>
          <w:lang w:eastAsia="en-IE"/>
        </w:rPr>
      </w:pPr>
    </w:p>
    <w:p w:rsidR="00414980" w:rsidRPr="0076332B" w:rsidRDefault="00414980" w:rsidP="00180503">
      <w:pPr>
        <w:pStyle w:val="NoSpacing"/>
        <w:ind w:left="357"/>
        <w:rPr>
          <w:lang w:eastAsia="en-IE"/>
        </w:rPr>
      </w:pPr>
    </w:p>
    <w:p w:rsidR="00180503" w:rsidRPr="0076332B" w:rsidRDefault="00180503" w:rsidP="00AB7C65">
      <w:pPr>
        <w:pStyle w:val="NoSpacing"/>
        <w:numPr>
          <w:ilvl w:val="0"/>
          <w:numId w:val="10"/>
        </w:numPr>
        <w:rPr>
          <w:color w:val="000000"/>
          <w:lang w:eastAsia="en-IE"/>
        </w:rPr>
      </w:pPr>
      <w:r w:rsidRPr="0076332B">
        <w:rPr>
          <w:color w:val="000000"/>
          <w:lang w:eastAsia="en-IE"/>
        </w:rPr>
        <w:lastRenderedPageBreak/>
        <w:t>[2007 OL]</w:t>
      </w:r>
    </w:p>
    <w:p w:rsidR="00180503" w:rsidRPr="0076332B" w:rsidRDefault="00180503" w:rsidP="00180503">
      <w:pPr>
        <w:pStyle w:val="NoSpacing"/>
        <w:ind w:left="360"/>
        <w:rPr>
          <w:color w:val="000000"/>
          <w:lang w:eastAsia="en-IE"/>
        </w:rPr>
      </w:pPr>
      <w:r w:rsidRPr="0076332B">
        <w:rPr>
          <w:color w:val="000000"/>
          <w:lang w:eastAsia="en-IE"/>
        </w:rPr>
        <w:t>Read this passage and answer the questions below. Radon is a naturally occurring radioactive gas. It originates from the decay of uranium, which is present in small quantities in rocks and soils. Radon is colourless, odourless and tasteless and can only be detected using special equipment, like a Geiger-Müller tube, that can measure the radiation it releases. Because it is a gas, radon can move freely through the soil and enter the atmosphere. When radon reaches the open air, it is quickly diluted to harmless concentrations, but when it enters an enclosed space, such as a house, it can sometimes accumulate to unacceptably high concentrations. Radon can enter a building from the ground through small cracks in floors and through gaps around pipes and cables. Radon is drawn from the ground into a building because the indoor air pressure is usually lower than outdoors. Being radioactive, radon decays releasing radiation.When radon is inhaled into the lungs the radiation released can cause damage to the lung tissue.</w:t>
      </w:r>
    </w:p>
    <w:p w:rsidR="00180503" w:rsidRPr="0076332B" w:rsidRDefault="00180503" w:rsidP="00180503">
      <w:pPr>
        <w:pStyle w:val="NoSpacing"/>
        <w:ind w:left="360"/>
        <w:rPr>
          <w:color w:val="000000"/>
          <w:lang w:eastAsia="en-IE"/>
        </w:rPr>
      </w:pPr>
      <w:r w:rsidRPr="0076332B">
        <w:rPr>
          <w:color w:val="000000"/>
          <w:lang w:eastAsia="en-IE"/>
        </w:rPr>
        <w:t xml:space="preserve">(Adapted from </w:t>
      </w:r>
      <w:r w:rsidRPr="0076332B">
        <w:rPr>
          <w:iCs/>
          <w:color w:val="000000"/>
          <w:lang w:eastAsia="en-IE"/>
        </w:rPr>
        <w:t xml:space="preserve">Understanding Radon, A Householder’s Guide </w:t>
      </w:r>
      <w:r w:rsidRPr="0076332B">
        <w:rPr>
          <w:color w:val="000000"/>
          <w:lang w:eastAsia="en-IE"/>
        </w:rPr>
        <w:t>by the RPII.)</w:t>
      </w:r>
    </w:p>
    <w:p w:rsidR="00180503" w:rsidRPr="0076332B" w:rsidRDefault="00180503" w:rsidP="00AB7C65">
      <w:pPr>
        <w:pStyle w:val="NoSpacing"/>
        <w:numPr>
          <w:ilvl w:val="0"/>
          <w:numId w:val="13"/>
        </w:numPr>
        <w:rPr>
          <w:color w:val="000000"/>
          <w:lang w:eastAsia="en-IE"/>
        </w:rPr>
      </w:pPr>
      <w:r w:rsidRPr="0076332B">
        <w:rPr>
          <w:color w:val="000000"/>
          <w:lang w:eastAsia="en-IE"/>
        </w:rPr>
        <w:t xml:space="preserve">What is the source of radon? </w:t>
      </w:r>
    </w:p>
    <w:p w:rsidR="00180503" w:rsidRPr="0076332B" w:rsidRDefault="00180503" w:rsidP="00AB7C65">
      <w:pPr>
        <w:pStyle w:val="NoSpacing"/>
        <w:numPr>
          <w:ilvl w:val="0"/>
          <w:numId w:val="13"/>
        </w:numPr>
        <w:rPr>
          <w:color w:val="000000"/>
          <w:lang w:eastAsia="en-IE"/>
        </w:rPr>
      </w:pPr>
      <w:r w:rsidRPr="0076332B">
        <w:rPr>
          <w:color w:val="000000"/>
          <w:lang w:eastAsia="en-IE"/>
        </w:rPr>
        <w:t xml:space="preserve">How does radon enter a building? </w:t>
      </w:r>
    </w:p>
    <w:p w:rsidR="00180503" w:rsidRPr="0076332B" w:rsidRDefault="00180503" w:rsidP="00AB7C65">
      <w:pPr>
        <w:pStyle w:val="NoSpacing"/>
        <w:numPr>
          <w:ilvl w:val="0"/>
          <w:numId w:val="13"/>
        </w:numPr>
        <w:rPr>
          <w:color w:val="000000"/>
          <w:lang w:eastAsia="en-IE"/>
        </w:rPr>
      </w:pPr>
      <w:r w:rsidRPr="0076332B">
        <w:rPr>
          <w:color w:val="000000"/>
          <w:lang w:eastAsia="en-IE"/>
        </w:rPr>
        <w:t xml:space="preserve">How can the build-up of radon in the home be prevented? </w:t>
      </w:r>
    </w:p>
    <w:p w:rsidR="00180503" w:rsidRPr="0076332B" w:rsidRDefault="00180503" w:rsidP="00AB7C65">
      <w:pPr>
        <w:pStyle w:val="NoSpacing"/>
        <w:numPr>
          <w:ilvl w:val="0"/>
          <w:numId w:val="13"/>
        </w:numPr>
        <w:rPr>
          <w:color w:val="000000"/>
          <w:lang w:eastAsia="en-IE"/>
        </w:rPr>
      </w:pPr>
      <w:r w:rsidRPr="0076332B">
        <w:rPr>
          <w:color w:val="000000"/>
          <w:lang w:eastAsia="en-IE"/>
        </w:rPr>
        <w:t xml:space="preserve">Why is radon dangerous? </w:t>
      </w:r>
    </w:p>
    <w:p w:rsidR="00180503" w:rsidRPr="0076332B" w:rsidRDefault="00180503" w:rsidP="00AB7C65">
      <w:pPr>
        <w:pStyle w:val="NoSpacing"/>
        <w:numPr>
          <w:ilvl w:val="0"/>
          <w:numId w:val="13"/>
        </w:numPr>
        <w:rPr>
          <w:color w:val="000000"/>
          <w:lang w:eastAsia="en-IE"/>
        </w:rPr>
      </w:pPr>
      <w:r w:rsidRPr="0076332B">
        <w:rPr>
          <w:color w:val="000000"/>
          <w:lang w:eastAsia="en-IE"/>
        </w:rPr>
        <w:t xml:space="preserve">Why is radon harmless in the open air? </w:t>
      </w:r>
    </w:p>
    <w:p w:rsidR="00180503" w:rsidRPr="0076332B" w:rsidRDefault="00180503" w:rsidP="00AB7C65">
      <w:pPr>
        <w:pStyle w:val="NoSpacing"/>
        <w:numPr>
          <w:ilvl w:val="0"/>
          <w:numId w:val="13"/>
        </w:numPr>
        <w:rPr>
          <w:color w:val="000000"/>
          <w:lang w:eastAsia="en-IE"/>
        </w:rPr>
      </w:pPr>
      <w:r w:rsidRPr="0076332B">
        <w:rPr>
          <w:color w:val="000000"/>
          <w:lang w:eastAsia="en-IE"/>
        </w:rPr>
        <w:t xml:space="preserve">Name a radioactive element other than radon. </w:t>
      </w:r>
    </w:p>
    <w:p w:rsidR="00414980" w:rsidRDefault="00414980" w:rsidP="00414980">
      <w:pPr>
        <w:pStyle w:val="NoSpacing"/>
        <w:ind w:left="360"/>
        <w:rPr>
          <w:bCs/>
          <w:color w:val="000000"/>
        </w:rPr>
      </w:pPr>
    </w:p>
    <w:p w:rsidR="00180503" w:rsidRPr="0076332B" w:rsidRDefault="00180503" w:rsidP="00AB7C65">
      <w:pPr>
        <w:pStyle w:val="NoSpacing"/>
        <w:numPr>
          <w:ilvl w:val="0"/>
          <w:numId w:val="10"/>
        </w:numPr>
        <w:rPr>
          <w:bCs/>
          <w:color w:val="000000"/>
        </w:rPr>
      </w:pPr>
      <w:r w:rsidRPr="0076332B">
        <w:rPr>
          <w:bCs/>
          <w:color w:val="000000"/>
        </w:rPr>
        <w:t>[2003]</w:t>
      </w:r>
    </w:p>
    <w:p w:rsidR="00180503" w:rsidRPr="0076332B" w:rsidRDefault="00180503" w:rsidP="00180503">
      <w:pPr>
        <w:pStyle w:val="NoSpacing"/>
        <w:ind w:left="360"/>
        <w:rPr>
          <w:color w:val="000000"/>
        </w:rPr>
      </w:pPr>
      <w:r w:rsidRPr="0076332B">
        <w:rPr>
          <w:color w:val="000000"/>
        </w:rPr>
        <w:t xml:space="preserve">Why does the </w:t>
      </w:r>
      <w:r w:rsidRPr="0076332B">
        <w:rPr>
          <w:color w:val="000000"/>
          <w:vertAlign w:val="superscript"/>
        </w:rPr>
        <w:t>12</w:t>
      </w:r>
      <w:r w:rsidRPr="0076332B">
        <w:rPr>
          <w:color w:val="000000"/>
        </w:rPr>
        <w:t xml:space="preserve">C in dead tissue remain “undisturbed”? </w:t>
      </w:r>
    </w:p>
    <w:p w:rsidR="00180503" w:rsidRPr="0076332B" w:rsidRDefault="00180503" w:rsidP="00180503">
      <w:pPr>
        <w:pStyle w:val="NoSpacing"/>
        <w:ind w:left="360"/>
        <w:rPr>
          <w:color w:val="000000"/>
          <w:spacing w:val="-4"/>
        </w:rPr>
      </w:pPr>
    </w:p>
    <w:p w:rsidR="00180503" w:rsidRPr="0076332B" w:rsidRDefault="00180503" w:rsidP="00AB7C65">
      <w:pPr>
        <w:pStyle w:val="NoSpacing"/>
        <w:numPr>
          <w:ilvl w:val="0"/>
          <w:numId w:val="10"/>
        </w:numPr>
        <w:rPr>
          <w:lang w:val="en-IE"/>
        </w:rPr>
      </w:pPr>
      <w:r w:rsidRPr="0076332B">
        <w:rPr>
          <w:lang w:val="en-IE"/>
        </w:rPr>
        <w:t>[2002 OL]</w:t>
      </w:r>
    </w:p>
    <w:p w:rsidR="00180503" w:rsidRPr="0076332B" w:rsidRDefault="00180503" w:rsidP="00180503">
      <w:pPr>
        <w:pStyle w:val="NoSpacing"/>
        <w:ind w:left="360"/>
        <w:rPr>
          <w:lang w:val="en-IE"/>
        </w:rPr>
      </w:pPr>
      <w:r w:rsidRPr="0076332B">
        <w:rPr>
          <w:lang w:val="en-IE"/>
        </w:rPr>
        <w:t>What is meant by background radiation?</w:t>
      </w:r>
    </w:p>
    <w:p w:rsidR="00180503" w:rsidRPr="0076332B" w:rsidRDefault="00180503" w:rsidP="00180503">
      <w:pPr>
        <w:pStyle w:val="NoSpacing"/>
        <w:ind w:left="360"/>
        <w:rPr>
          <w:color w:val="000000"/>
          <w:spacing w:val="-4"/>
        </w:rPr>
      </w:pPr>
    </w:p>
    <w:p w:rsidR="007D2567" w:rsidRDefault="007D2567" w:rsidP="00AB7C65">
      <w:pPr>
        <w:pStyle w:val="NoSpacing"/>
        <w:numPr>
          <w:ilvl w:val="0"/>
          <w:numId w:val="10"/>
        </w:numPr>
      </w:pPr>
      <w:r w:rsidRPr="007D2567">
        <w:rPr>
          <w:rFonts w:eastAsia="Calibri"/>
          <w:sz w:val="22"/>
          <w:szCs w:val="22"/>
          <w:lang w:val="en-IE"/>
        </w:rPr>
        <w:t>[2010]</w:t>
      </w:r>
    </w:p>
    <w:p w:rsidR="007D2567" w:rsidRPr="007D2567" w:rsidRDefault="007D2567" w:rsidP="007D2567">
      <w:pPr>
        <w:pStyle w:val="NoSpacing"/>
        <w:ind w:left="360"/>
      </w:pPr>
      <w:r w:rsidRPr="007D2567">
        <w:rPr>
          <w:rFonts w:eastAsia="Calibri"/>
          <w:sz w:val="22"/>
          <w:szCs w:val="22"/>
          <w:lang w:val="en-IE"/>
        </w:rPr>
        <w:t>Name the naturally occurring radioactive gas which seeps into buildings from underground rocks and which can cause lung cancer.</w:t>
      </w:r>
    </w:p>
    <w:p w:rsidR="007D2567" w:rsidRDefault="007D2567" w:rsidP="007D2567">
      <w:pPr>
        <w:pStyle w:val="NoSpacing"/>
        <w:ind w:left="360"/>
      </w:pPr>
    </w:p>
    <w:p w:rsidR="00180503" w:rsidRPr="0076332B" w:rsidRDefault="00180503" w:rsidP="00AB7C65">
      <w:pPr>
        <w:pStyle w:val="NoSpacing"/>
        <w:numPr>
          <w:ilvl w:val="0"/>
          <w:numId w:val="10"/>
        </w:numPr>
      </w:pPr>
      <w:r w:rsidRPr="0076332B">
        <w:t>[2003 OL][2004 OL]</w:t>
      </w:r>
      <w:r w:rsidR="007D2567">
        <w:t>[2010</w:t>
      </w:r>
      <w:r w:rsidR="00414980">
        <w:t xml:space="preserve"> OL</w:t>
      </w:r>
      <w:r w:rsidR="007D2567">
        <w:t>]</w:t>
      </w:r>
    </w:p>
    <w:p w:rsidR="00180503" w:rsidRPr="0076332B" w:rsidRDefault="00180503" w:rsidP="00180503">
      <w:pPr>
        <w:pStyle w:val="NoSpacing"/>
        <w:ind w:left="357"/>
        <w:rPr>
          <w:lang w:eastAsia="en-IE"/>
        </w:rPr>
      </w:pPr>
      <w:r w:rsidRPr="0076332B">
        <w:rPr>
          <w:lang w:eastAsia="en-IE"/>
        </w:rPr>
        <w:t>Give two precautions that are taken when storing the plutonium / dealing with radioactive sources.</w:t>
      </w:r>
    </w:p>
    <w:p w:rsidR="00180503" w:rsidRPr="0076332B" w:rsidRDefault="00180503" w:rsidP="00180503">
      <w:pPr>
        <w:pStyle w:val="NoSpacing"/>
        <w:ind w:left="357"/>
        <w:rPr>
          <w:lang w:eastAsia="en-IE"/>
        </w:rPr>
      </w:pPr>
    </w:p>
    <w:p w:rsidR="00180503" w:rsidRPr="0076332B" w:rsidRDefault="00180503" w:rsidP="00AB7C65">
      <w:pPr>
        <w:pStyle w:val="NoSpacing"/>
        <w:numPr>
          <w:ilvl w:val="0"/>
          <w:numId w:val="10"/>
        </w:numPr>
      </w:pPr>
      <w:r w:rsidRPr="0076332B">
        <w:t>[2004 OL][2002 OL]</w:t>
      </w:r>
      <w:r w:rsidR="00414980">
        <w:t>[2010 OL]</w:t>
      </w:r>
    </w:p>
    <w:p w:rsidR="00180503" w:rsidRPr="0076332B" w:rsidRDefault="00180503" w:rsidP="00180503">
      <w:pPr>
        <w:pStyle w:val="NoSpacing"/>
        <w:ind w:left="360"/>
        <w:rPr>
          <w:lang w:eastAsia="en-IE"/>
        </w:rPr>
      </w:pPr>
      <w:r w:rsidRPr="0076332B">
        <w:rPr>
          <w:lang w:eastAsia="en-IE"/>
        </w:rPr>
        <w:t xml:space="preserve">Give two effects of radiation on the human body. </w:t>
      </w:r>
    </w:p>
    <w:p w:rsidR="00180503" w:rsidRPr="0076332B" w:rsidRDefault="00180503" w:rsidP="00180503">
      <w:pPr>
        <w:pStyle w:val="NoSpacing"/>
        <w:ind w:left="360"/>
      </w:pPr>
    </w:p>
    <w:p w:rsidR="00180503" w:rsidRPr="0076332B" w:rsidRDefault="00180503" w:rsidP="00AB7C65">
      <w:pPr>
        <w:pStyle w:val="NoSpacing"/>
        <w:numPr>
          <w:ilvl w:val="0"/>
          <w:numId w:val="10"/>
        </w:numPr>
      </w:pPr>
      <w:r w:rsidRPr="0076332B">
        <w:t>[2009]</w:t>
      </w:r>
    </w:p>
    <w:p w:rsidR="00180503" w:rsidRPr="0076332B" w:rsidRDefault="00180503" w:rsidP="00180503">
      <w:pPr>
        <w:pStyle w:val="NoSpacing"/>
        <w:ind w:left="360"/>
      </w:pPr>
      <w:r w:rsidRPr="0076332B">
        <w:rPr>
          <w:lang w:eastAsia="en-IE"/>
        </w:rPr>
        <w:t>Smoke detectors use a very small quantity of the element americium-241. This element does not exist in nature and was discovered during the Manhattan Project in 1944.</w:t>
      </w:r>
    </w:p>
    <w:p w:rsidR="00180503" w:rsidRPr="0076332B" w:rsidRDefault="00180503" w:rsidP="00180503">
      <w:pPr>
        <w:pStyle w:val="NoSpacing"/>
        <w:ind w:left="360"/>
      </w:pPr>
      <w:r w:rsidRPr="0076332B">
        <w:rPr>
          <w:lang w:eastAsia="en-IE"/>
        </w:rPr>
        <w:t>Alpha particles are produced by the americium-241 in a smoke detector.</w:t>
      </w:r>
    </w:p>
    <w:p w:rsidR="00180503" w:rsidRPr="0076332B" w:rsidRDefault="00180503" w:rsidP="00AB7C65">
      <w:pPr>
        <w:pStyle w:val="NoSpacing"/>
        <w:numPr>
          <w:ilvl w:val="0"/>
          <w:numId w:val="8"/>
        </w:numPr>
        <w:rPr>
          <w:lang w:eastAsia="en-IE"/>
        </w:rPr>
      </w:pPr>
      <w:r w:rsidRPr="0076332B">
        <w:rPr>
          <w:lang w:eastAsia="en-IE"/>
        </w:rPr>
        <w:t>How are the alpha particles produced?</w:t>
      </w:r>
    </w:p>
    <w:p w:rsidR="00180503" w:rsidRPr="0076332B" w:rsidRDefault="00180503" w:rsidP="00AB7C65">
      <w:pPr>
        <w:pStyle w:val="NoSpacing"/>
        <w:numPr>
          <w:ilvl w:val="0"/>
          <w:numId w:val="8"/>
        </w:numPr>
        <w:rPr>
          <w:lang w:eastAsia="en-IE"/>
        </w:rPr>
      </w:pPr>
      <w:r w:rsidRPr="0076332B">
        <w:rPr>
          <w:lang w:eastAsia="en-IE"/>
        </w:rPr>
        <w:t>Why do these alpha particles not pose a health risk?</w:t>
      </w:r>
    </w:p>
    <w:p w:rsidR="00180503" w:rsidRPr="0076332B" w:rsidRDefault="00180503" w:rsidP="00AB7C65">
      <w:pPr>
        <w:pStyle w:val="NoSpacing"/>
        <w:numPr>
          <w:ilvl w:val="0"/>
          <w:numId w:val="8"/>
        </w:numPr>
        <w:rPr>
          <w:lang w:eastAsia="en-IE"/>
        </w:rPr>
      </w:pPr>
      <w:r w:rsidRPr="0076332B">
        <w:rPr>
          <w:lang w:eastAsia="en-IE"/>
        </w:rPr>
        <w:t xml:space="preserve">Explain why americium-241 does not exist naturally. </w:t>
      </w:r>
    </w:p>
    <w:p w:rsidR="00180503" w:rsidRPr="0076332B" w:rsidRDefault="00180503" w:rsidP="00180503">
      <w:pPr>
        <w:pStyle w:val="NoSpacing"/>
        <w:ind w:left="360"/>
        <w:rPr>
          <w:lang w:eastAsia="en-IE"/>
        </w:rPr>
      </w:pPr>
      <w:r w:rsidRPr="0076332B">
        <w:rPr>
          <w:lang w:eastAsia="en-IE"/>
        </w:rPr>
        <w:t>{I don’t think this was a fair question and shouldn’t have appeared on the paper}</w:t>
      </w:r>
    </w:p>
    <w:p w:rsidR="00180503" w:rsidRPr="0076332B" w:rsidRDefault="00180503" w:rsidP="00180503">
      <w:pPr>
        <w:pStyle w:val="NoSpacing"/>
        <w:ind w:left="360"/>
      </w:pPr>
    </w:p>
    <w:p w:rsidR="00180503" w:rsidRPr="0076332B" w:rsidRDefault="00180503" w:rsidP="00180503">
      <w:pPr>
        <w:pStyle w:val="NoSpacing"/>
        <w:ind w:left="360"/>
      </w:pPr>
    </w:p>
    <w:p w:rsidR="00180503" w:rsidRPr="008046FE" w:rsidRDefault="008046FE" w:rsidP="008046FE">
      <w:pPr>
        <w:pStyle w:val="NoSpacing"/>
        <w:ind w:left="360"/>
        <w:jc w:val="center"/>
        <w:rPr>
          <w:b/>
        </w:rPr>
      </w:pPr>
      <w:r w:rsidRPr="008046FE">
        <w:rPr>
          <w:b/>
        </w:rPr>
        <w:t>Extra Questions</w:t>
      </w:r>
    </w:p>
    <w:p w:rsidR="008046FE" w:rsidRPr="008046FE" w:rsidRDefault="008046FE" w:rsidP="00AB7C65">
      <w:pPr>
        <w:pStyle w:val="NoSpacing"/>
        <w:numPr>
          <w:ilvl w:val="0"/>
          <w:numId w:val="24"/>
        </w:numPr>
        <w:rPr>
          <w:lang w:val="en-IE"/>
        </w:rPr>
      </w:pPr>
      <w:r w:rsidRPr="008046FE">
        <w:rPr>
          <w:lang w:val="en-IE"/>
        </w:rPr>
        <w:t>What is ionising radiation?</w:t>
      </w:r>
    </w:p>
    <w:p w:rsidR="008046FE" w:rsidRPr="008046FE" w:rsidRDefault="008046FE" w:rsidP="00AB7C65">
      <w:pPr>
        <w:pStyle w:val="NoSpacing"/>
        <w:numPr>
          <w:ilvl w:val="0"/>
          <w:numId w:val="24"/>
        </w:numPr>
        <w:rPr>
          <w:lang w:val="en-IE"/>
        </w:rPr>
      </w:pPr>
      <w:r w:rsidRPr="008046FE">
        <w:rPr>
          <w:lang w:val="en-IE"/>
        </w:rPr>
        <w:t>How does radiation cause cancer?</w:t>
      </w:r>
    </w:p>
    <w:p w:rsidR="008046FE" w:rsidRPr="008046FE" w:rsidRDefault="008046FE" w:rsidP="008046FE">
      <w:pPr>
        <w:pStyle w:val="NoSpacing"/>
        <w:rPr>
          <w:lang w:val="en-IE"/>
        </w:rPr>
      </w:pPr>
    </w:p>
    <w:p w:rsidR="008046FE" w:rsidRPr="008046FE" w:rsidRDefault="008046FE" w:rsidP="00AB7C65">
      <w:pPr>
        <w:pStyle w:val="NoSpacing"/>
        <w:numPr>
          <w:ilvl w:val="0"/>
          <w:numId w:val="24"/>
        </w:numPr>
        <w:rPr>
          <w:lang w:val="en-IE"/>
        </w:rPr>
      </w:pPr>
      <w:r w:rsidRPr="008046FE">
        <w:rPr>
          <w:lang w:val="en-IE"/>
        </w:rPr>
        <w:t>Why is non-ionising radiation considered to not be as dangerous as ionising radiation?</w:t>
      </w:r>
    </w:p>
    <w:p w:rsidR="008046FE" w:rsidRPr="008046FE" w:rsidRDefault="008046FE" w:rsidP="00AB7C65">
      <w:pPr>
        <w:pStyle w:val="NoSpacing"/>
        <w:numPr>
          <w:ilvl w:val="0"/>
          <w:numId w:val="24"/>
        </w:numPr>
        <w:rPr>
          <w:lang w:val="en-IE"/>
        </w:rPr>
      </w:pPr>
      <w:r w:rsidRPr="008046FE">
        <w:rPr>
          <w:lang w:val="en-IE"/>
        </w:rPr>
        <w:t>What about mobile phone radiation?</w:t>
      </w:r>
    </w:p>
    <w:p w:rsidR="00180503" w:rsidRPr="00CF4D80" w:rsidRDefault="007A5A86" w:rsidP="0076332B">
      <w:pPr>
        <w:pStyle w:val="NoSpacing"/>
        <w:jc w:val="center"/>
        <w:rPr>
          <w:b/>
        </w:rPr>
      </w:pPr>
      <w:r w:rsidRPr="00CF4D80">
        <w:rPr>
          <w:b/>
        </w:rPr>
        <w:br w:type="page"/>
      </w:r>
      <w:r w:rsidR="00180503" w:rsidRPr="00CF4D80">
        <w:rPr>
          <w:b/>
        </w:rPr>
        <w:lastRenderedPageBreak/>
        <w:t>Exam solutions</w:t>
      </w:r>
    </w:p>
    <w:p w:rsidR="00180503" w:rsidRPr="0076332B" w:rsidRDefault="00180503" w:rsidP="00AB7C65">
      <w:pPr>
        <w:pStyle w:val="NoSpacing"/>
        <w:numPr>
          <w:ilvl w:val="0"/>
          <w:numId w:val="15"/>
        </w:numPr>
      </w:pPr>
    </w:p>
    <w:p w:rsidR="00180503" w:rsidRPr="0076332B" w:rsidRDefault="00180503" w:rsidP="00AB7C65">
      <w:pPr>
        <w:pStyle w:val="NoSpacing"/>
        <w:numPr>
          <w:ilvl w:val="0"/>
          <w:numId w:val="16"/>
        </w:numPr>
      </w:pPr>
      <w:r w:rsidRPr="0076332B">
        <w:t>Ernest Rutherford.</w:t>
      </w:r>
    </w:p>
    <w:p w:rsidR="00180503" w:rsidRPr="0076332B" w:rsidRDefault="00180503" w:rsidP="00AB7C65">
      <w:pPr>
        <w:pStyle w:val="NoSpacing"/>
        <w:numPr>
          <w:ilvl w:val="0"/>
          <w:numId w:val="16"/>
        </w:numPr>
      </w:pPr>
      <w:r w:rsidRPr="0076332B">
        <w:t>Most alpha particles passed straight through; some were deflected by various amounts and a small percentage bounced back completely.</w:t>
      </w:r>
    </w:p>
    <w:p w:rsidR="00180503" w:rsidRPr="0076332B" w:rsidRDefault="00180503" w:rsidP="00AB7C65">
      <w:pPr>
        <w:pStyle w:val="NoSpacing"/>
        <w:numPr>
          <w:ilvl w:val="0"/>
          <w:numId w:val="16"/>
        </w:numPr>
      </w:pPr>
      <w:r w:rsidRPr="0076332B">
        <w:t>To prevent the alpha particles colliding with other particles.</w:t>
      </w:r>
    </w:p>
    <w:p w:rsidR="00180503" w:rsidRPr="0076332B" w:rsidRDefault="00180503" w:rsidP="00AB7C65">
      <w:pPr>
        <w:pStyle w:val="NoSpacing"/>
        <w:numPr>
          <w:ilvl w:val="0"/>
          <w:numId w:val="16"/>
        </w:numPr>
      </w:pPr>
      <w:r w:rsidRPr="0076332B">
        <w:t>It consists of a small, dense, positively charged core with negatively charged electrons circling around it.</w:t>
      </w:r>
    </w:p>
    <w:p w:rsidR="00180503" w:rsidRPr="00CF4D80" w:rsidRDefault="00180503" w:rsidP="00AB7C65">
      <w:pPr>
        <w:pStyle w:val="NoSpacing"/>
        <w:numPr>
          <w:ilvl w:val="0"/>
          <w:numId w:val="15"/>
        </w:numPr>
        <w:rPr>
          <w:iCs/>
          <w:color w:val="000000"/>
        </w:rPr>
      </w:pPr>
      <w:r w:rsidRPr="0076332B">
        <w:rPr>
          <w:iCs/>
          <w:color w:val="000000"/>
        </w:rPr>
        <w:t>The atom was mostly empty space with a dense positively-charged core and with negatively-charged electrons in orbit around it.</w:t>
      </w:r>
    </w:p>
    <w:p w:rsidR="00180503" w:rsidRPr="0076332B" w:rsidRDefault="00180503" w:rsidP="00AB7C65">
      <w:pPr>
        <w:pStyle w:val="NoSpacing"/>
        <w:numPr>
          <w:ilvl w:val="0"/>
          <w:numId w:val="15"/>
        </w:numPr>
      </w:pPr>
      <w:r w:rsidRPr="0076332B">
        <w:t xml:space="preserve">An alpha particle is identical to a helium nucleus (composed of 2 protons and 2 neutrons). </w:t>
      </w:r>
    </w:p>
    <w:p w:rsidR="00180503" w:rsidRPr="0076332B" w:rsidRDefault="00180503" w:rsidP="00AB7C65">
      <w:pPr>
        <w:pStyle w:val="NoSpacing"/>
        <w:numPr>
          <w:ilvl w:val="0"/>
          <w:numId w:val="15"/>
        </w:numPr>
        <w:rPr>
          <w:lang w:eastAsia="en-IE"/>
        </w:rPr>
      </w:pPr>
      <w:r w:rsidRPr="0076332B">
        <w:rPr>
          <w:lang w:eastAsia="en-IE"/>
        </w:rPr>
        <w:t>They orbit the nucleus at discrete levels.</w:t>
      </w:r>
    </w:p>
    <w:p w:rsidR="00180503" w:rsidRPr="0076332B" w:rsidRDefault="00180503" w:rsidP="00AB7C65">
      <w:pPr>
        <w:pStyle w:val="NoSpacing"/>
        <w:numPr>
          <w:ilvl w:val="0"/>
          <w:numId w:val="15"/>
        </w:numPr>
        <w:jc w:val="both"/>
      </w:pPr>
      <w:r w:rsidRPr="0076332B">
        <w:rPr>
          <w:color w:val="000000"/>
        </w:rPr>
        <w:t>A dense positively-charged nucleus with the negatively-charged electrons in orbit at discrete levels around it.</w:t>
      </w:r>
    </w:p>
    <w:p w:rsidR="00180503" w:rsidRPr="0076332B" w:rsidRDefault="00180503" w:rsidP="00AB7C65">
      <w:pPr>
        <w:pStyle w:val="NoSpacing"/>
        <w:numPr>
          <w:ilvl w:val="0"/>
          <w:numId w:val="15"/>
        </w:numPr>
        <w:jc w:val="both"/>
      </w:pPr>
      <w:r w:rsidRPr="0076332B">
        <w:t>When the gas is heated the electrons in the gas are move up to higher orbital level and as they fall back down they emit electromagnetic radiation of a specific frequency.</w:t>
      </w:r>
    </w:p>
    <w:p w:rsidR="00180503" w:rsidRPr="00CF4D80" w:rsidRDefault="00180503" w:rsidP="00AB7C65">
      <w:pPr>
        <w:pStyle w:val="NoSpacing"/>
        <w:numPr>
          <w:ilvl w:val="0"/>
          <w:numId w:val="15"/>
        </w:numPr>
        <w:jc w:val="both"/>
        <w:rPr>
          <w:lang w:val="en-IE"/>
        </w:rPr>
      </w:pPr>
      <w:r w:rsidRPr="0076332B">
        <w:rPr>
          <w:lang w:val="en-IE"/>
        </w:rPr>
        <w:t xml:space="preserve">Electrons gain energy and jump to higher energy. Then when they fall back down they emit electromagnetic radiation in the form of light. </w:t>
      </w:r>
    </w:p>
    <w:p w:rsidR="00180503" w:rsidRPr="00CF4D80" w:rsidRDefault="00180503" w:rsidP="00AB7C65">
      <w:pPr>
        <w:pStyle w:val="NoSpacing"/>
        <w:numPr>
          <w:ilvl w:val="0"/>
          <w:numId w:val="15"/>
        </w:numPr>
        <w:jc w:val="both"/>
      </w:pPr>
      <w:r w:rsidRPr="0076332B">
        <w:t>Isotopes are atoms which have the same atomic number but different mass numbers.</w:t>
      </w:r>
    </w:p>
    <w:p w:rsidR="00180503" w:rsidRPr="00CF4D80" w:rsidRDefault="00180503" w:rsidP="00AB7C65">
      <w:pPr>
        <w:pStyle w:val="NoSpacing"/>
        <w:numPr>
          <w:ilvl w:val="0"/>
          <w:numId w:val="15"/>
        </w:numPr>
        <w:rPr>
          <w:bCs/>
          <w:lang w:val="en-IE"/>
        </w:rPr>
      </w:pPr>
      <w:r w:rsidRPr="0076332B">
        <w:rPr>
          <w:bCs/>
          <w:lang w:val="en-IE"/>
        </w:rPr>
        <w:t>Iodine, caesium, radon, carbon 14, etc.</w:t>
      </w:r>
    </w:p>
    <w:p w:rsidR="00180503" w:rsidRPr="00CF4D80" w:rsidRDefault="00180503" w:rsidP="00AB7C65">
      <w:pPr>
        <w:pStyle w:val="NoSpacing"/>
        <w:numPr>
          <w:ilvl w:val="0"/>
          <w:numId w:val="15"/>
        </w:numPr>
        <w:rPr>
          <w:color w:val="000000"/>
        </w:rPr>
      </w:pPr>
      <w:r w:rsidRPr="0076332B">
        <w:rPr>
          <w:color w:val="000000"/>
        </w:rPr>
        <w:t>Eight</w:t>
      </w:r>
    </w:p>
    <w:p w:rsidR="00180503" w:rsidRPr="0076332B" w:rsidRDefault="00180503" w:rsidP="00AB7C65">
      <w:pPr>
        <w:pStyle w:val="NoSpacing"/>
        <w:numPr>
          <w:ilvl w:val="0"/>
          <w:numId w:val="15"/>
        </w:numPr>
      </w:pPr>
      <w:r w:rsidRPr="0076332B">
        <w:rPr>
          <w:bCs/>
        </w:rPr>
        <w:t>Radioactive decay is the breakup of unstable nuclei with the emission of one or more types of radiation.</w:t>
      </w:r>
    </w:p>
    <w:p w:rsidR="00180503" w:rsidRPr="0076332B" w:rsidRDefault="00180503" w:rsidP="00AB7C65">
      <w:pPr>
        <w:pStyle w:val="NoSpacing"/>
        <w:numPr>
          <w:ilvl w:val="0"/>
          <w:numId w:val="15"/>
        </w:numPr>
        <w:jc w:val="both"/>
      </w:pPr>
      <w:r w:rsidRPr="0076332B">
        <w:rPr>
          <w:bCs/>
        </w:rPr>
        <w:t>Radioactivity is the breakup of unstable nuclei with the emission of one or more types of radiation.</w:t>
      </w:r>
    </w:p>
    <w:p w:rsidR="00180503" w:rsidRPr="0076332B" w:rsidRDefault="00180503" w:rsidP="00AB7C65">
      <w:pPr>
        <w:pStyle w:val="NoSpacing"/>
        <w:numPr>
          <w:ilvl w:val="0"/>
          <w:numId w:val="15"/>
        </w:numPr>
        <w:jc w:val="both"/>
      </w:pPr>
    </w:p>
    <w:p w:rsidR="00180503" w:rsidRPr="0076332B" w:rsidRDefault="00180503" w:rsidP="00AB7C65">
      <w:pPr>
        <w:pStyle w:val="NoSpacing"/>
        <w:numPr>
          <w:ilvl w:val="0"/>
          <w:numId w:val="17"/>
        </w:numPr>
        <w:rPr>
          <w:color w:val="000000"/>
          <w:lang w:eastAsia="en-IE"/>
        </w:rPr>
      </w:pPr>
      <w:r w:rsidRPr="0076332B">
        <w:rPr>
          <w:color w:val="000000"/>
          <w:lang w:eastAsia="en-IE"/>
        </w:rPr>
        <w:t>Alpha (α), beta (β) and gamma (γ).</w:t>
      </w:r>
    </w:p>
    <w:p w:rsidR="00180503" w:rsidRPr="0076332B" w:rsidRDefault="00180503" w:rsidP="00AB7C65">
      <w:pPr>
        <w:pStyle w:val="NoSpacing"/>
        <w:numPr>
          <w:ilvl w:val="0"/>
          <w:numId w:val="17"/>
        </w:numPr>
        <w:rPr>
          <w:color w:val="000000"/>
          <w:lang w:eastAsia="en-IE"/>
        </w:rPr>
      </w:pPr>
      <w:r w:rsidRPr="0076332B">
        <w:rPr>
          <w:color w:val="000000"/>
          <w:lang w:eastAsia="en-IE"/>
        </w:rPr>
        <w:t xml:space="preserve">Beta (β) </w:t>
      </w:r>
    </w:p>
    <w:p w:rsidR="00180503" w:rsidRPr="0076332B" w:rsidRDefault="00180503" w:rsidP="00AB7C65">
      <w:pPr>
        <w:pStyle w:val="NoSpacing"/>
        <w:numPr>
          <w:ilvl w:val="0"/>
          <w:numId w:val="17"/>
        </w:numPr>
        <w:rPr>
          <w:color w:val="000000"/>
          <w:lang w:eastAsia="en-IE"/>
        </w:rPr>
      </w:pPr>
      <w:r w:rsidRPr="0076332B">
        <w:rPr>
          <w:color w:val="000000"/>
          <w:lang w:eastAsia="en-IE"/>
        </w:rPr>
        <w:t>Alpha (α)</w:t>
      </w:r>
    </w:p>
    <w:p w:rsidR="00180503" w:rsidRPr="00CF4D80" w:rsidRDefault="00180503" w:rsidP="00AB7C65">
      <w:pPr>
        <w:pStyle w:val="NoSpacing"/>
        <w:numPr>
          <w:ilvl w:val="0"/>
          <w:numId w:val="17"/>
        </w:numPr>
        <w:rPr>
          <w:color w:val="000000"/>
          <w:lang w:eastAsia="en-IE"/>
        </w:rPr>
      </w:pPr>
      <w:r w:rsidRPr="0076332B">
        <w:rPr>
          <w:color w:val="000000"/>
          <w:lang w:eastAsia="en-IE"/>
        </w:rPr>
        <w:t>Gamma (γ)</w:t>
      </w:r>
    </w:p>
    <w:p w:rsidR="00180503" w:rsidRPr="0076332B" w:rsidRDefault="00180503" w:rsidP="00AB7C65">
      <w:pPr>
        <w:pStyle w:val="NoSpacing"/>
        <w:numPr>
          <w:ilvl w:val="0"/>
          <w:numId w:val="15"/>
        </w:numPr>
        <w:jc w:val="both"/>
        <w:rPr>
          <w:lang w:eastAsia="en-IE"/>
        </w:rPr>
      </w:pPr>
      <w:r w:rsidRPr="0076332B">
        <w:rPr>
          <w:lang w:eastAsia="en-IE"/>
        </w:rPr>
        <w:t>Henri Becquerel (you shouldn’t have been asked this).</w:t>
      </w:r>
    </w:p>
    <w:p w:rsidR="00180503" w:rsidRPr="00CF4D80" w:rsidRDefault="00180503" w:rsidP="00AB7C65">
      <w:pPr>
        <w:pStyle w:val="NoSpacing"/>
        <w:numPr>
          <w:ilvl w:val="0"/>
          <w:numId w:val="15"/>
        </w:numPr>
        <w:jc w:val="both"/>
        <w:rPr>
          <w:lang w:val="en-IE"/>
        </w:rPr>
      </w:pPr>
      <w:r w:rsidRPr="0076332B">
        <w:rPr>
          <w:lang w:val="en-IE"/>
        </w:rPr>
        <w:t>Rate of decay, activity of a radioactive substance.</w:t>
      </w:r>
    </w:p>
    <w:p w:rsidR="00180503" w:rsidRPr="00CF4D80" w:rsidRDefault="00180503" w:rsidP="00AB7C65">
      <w:pPr>
        <w:pStyle w:val="NoSpacing"/>
        <w:numPr>
          <w:ilvl w:val="0"/>
          <w:numId w:val="15"/>
        </w:numPr>
        <w:rPr>
          <w:color w:val="000000"/>
          <w:spacing w:val="-4"/>
        </w:rPr>
      </w:pPr>
      <w:r w:rsidRPr="0076332B">
        <w:rPr>
          <w:color w:val="000000"/>
          <w:spacing w:val="-4"/>
        </w:rPr>
        <w:t>Medical imaging, (battery of) heart pacemakers, sterilization, tracers, irradiation of food, killing cancer cells, measuring thickness, smoke detectors, nuclear fuel, d</w:t>
      </w:r>
      <w:r w:rsidRPr="0076332B">
        <w:t>etect disease,  detect leaks.</w:t>
      </w:r>
    </w:p>
    <w:p w:rsidR="00180503" w:rsidRPr="00CF4D80" w:rsidRDefault="00180503" w:rsidP="00AB7C65">
      <w:pPr>
        <w:pStyle w:val="NoSpacing"/>
        <w:numPr>
          <w:ilvl w:val="0"/>
          <w:numId w:val="15"/>
        </w:numPr>
        <w:rPr>
          <w:bCs/>
          <w:lang w:val="en-IE"/>
        </w:rPr>
      </w:pPr>
      <w:r w:rsidRPr="0076332B">
        <w:rPr>
          <w:bCs/>
          <w:lang w:val="en-IE"/>
        </w:rPr>
        <w:t>Iodine, caesium, radon, carbon 14, etc.</w:t>
      </w:r>
    </w:p>
    <w:p w:rsidR="00180503" w:rsidRPr="0076332B" w:rsidRDefault="00180503" w:rsidP="00AB7C65">
      <w:pPr>
        <w:pStyle w:val="NoSpacing"/>
        <w:numPr>
          <w:ilvl w:val="0"/>
          <w:numId w:val="15"/>
        </w:numPr>
      </w:pPr>
      <w:r w:rsidRPr="0076332B">
        <w:t>Geiger Muller tube.</w:t>
      </w:r>
    </w:p>
    <w:p w:rsidR="00180503" w:rsidRPr="0076332B" w:rsidRDefault="00180503" w:rsidP="00AB7C65">
      <w:pPr>
        <w:pStyle w:val="NoSpacing"/>
        <w:numPr>
          <w:ilvl w:val="0"/>
          <w:numId w:val="15"/>
        </w:numPr>
      </w:pPr>
      <w:r w:rsidRPr="0076332B">
        <w:rPr>
          <w:lang w:eastAsia="en-IE"/>
        </w:rPr>
        <w:t>Incoming radiation causes ionisation of t</w:t>
      </w:r>
      <w:r w:rsidRPr="0076332B">
        <w:t>he gas.</w:t>
      </w:r>
    </w:p>
    <w:p w:rsidR="00180503" w:rsidRPr="0076332B" w:rsidRDefault="00180503" w:rsidP="00AB7C65">
      <w:pPr>
        <w:pStyle w:val="NoSpacing"/>
        <w:numPr>
          <w:ilvl w:val="0"/>
          <w:numId w:val="15"/>
        </w:numPr>
        <w:rPr>
          <w:lang w:eastAsia="en-IE"/>
        </w:rPr>
      </w:pPr>
      <w:r w:rsidRPr="0076332B">
        <w:rPr>
          <w:lang w:eastAsia="en-IE"/>
        </w:rPr>
        <w:t>Carbon dating, radiotherapy, sterilising medical equipment, killing bacteria in food, smoke alarm</w:t>
      </w:r>
    </w:p>
    <w:p w:rsidR="00180503" w:rsidRPr="0076332B" w:rsidRDefault="00180503" w:rsidP="00AB7C65">
      <w:pPr>
        <w:pStyle w:val="NoSpacing"/>
        <w:numPr>
          <w:ilvl w:val="0"/>
          <w:numId w:val="15"/>
        </w:numPr>
      </w:pPr>
      <w:r w:rsidRPr="0076332B">
        <w:rPr>
          <w:bCs/>
        </w:rPr>
        <w:t>Radioactivity is the breakup of unstable nuclei with the emission of one or more types of radiation.</w:t>
      </w:r>
    </w:p>
    <w:p w:rsidR="00180503" w:rsidRPr="00CF4D80" w:rsidRDefault="00180503" w:rsidP="00180503">
      <w:pPr>
        <w:pStyle w:val="NoSpacing"/>
        <w:ind w:left="360"/>
      </w:pPr>
      <w:r w:rsidRPr="0076332B">
        <w:t>Nuclear Fission is the break-up of a large nucleus into two smaller nuclei with the release of energy (and neutrons).</w:t>
      </w:r>
    </w:p>
    <w:p w:rsidR="00180503" w:rsidRPr="00CF4D80" w:rsidRDefault="00180503" w:rsidP="00AB7C65">
      <w:pPr>
        <w:pStyle w:val="NoSpacing"/>
        <w:numPr>
          <w:ilvl w:val="0"/>
          <w:numId w:val="15"/>
        </w:numPr>
        <w:rPr>
          <w:color w:val="000000"/>
        </w:rPr>
      </w:pPr>
      <w:r w:rsidRPr="0076332B">
        <w:rPr>
          <w:color w:val="000000"/>
        </w:rPr>
        <w:t>Ionisation occurs when a neutral atom loses or gains an electron.</w:t>
      </w:r>
    </w:p>
    <w:p w:rsidR="00180503" w:rsidRPr="0076332B" w:rsidRDefault="00180503" w:rsidP="00AB7C65">
      <w:pPr>
        <w:pStyle w:val="NoSpacing"/>
        <w:numPr>
          <w:ilvl w:val="0"/>
          <w:numId w:val="15"/>
        </w:numPr>
      </w:pPr>
      <w:r w:rsidRPr="0076332B">
        <w:t>Apparatus: radioactive source and charged (gold leaf) electroscope</w:t>
      </w:r>
    </w:p>
    <w:p w:rsidR="00180503" w:rsidRPr="0076332B" w:rsidRDefault="00180503" w:rsidP="00180503">
      <w:pPr>
        <w:pStyle w:val="NoSpacing"/>
        <w:ind w:left="360"/>
      </w:pPr>
      <w:r w:rsidRPr="0076332B">
        <w:t xml:space="preserve">Procedure: bring radioactive source close to the cap </w:t>
      </w:r>
    </w:p>
    <w:p w:rsidR="00180503" w:rsidRPr="0076332B" w:rsidRDefault="00180503" w:rsidP="00180503">
      <w:pPr>
        <w:pStyle w:val="NoSpacing"/>
        <w:ind w:left="360"/>
      </w:pPr>
      <w:r w:rsidRPr="0076332B">
        <w:t xml:space="preserve">Observation: leaves collapse </w:t>
      </w:r>
    </w:p>
    <w:p w:rsidR="00180503" w:rsidRPr="0076332B" w:rsidRDefault="00180503" w:rsidP="00180503">
      <w:pPr>
        <w:pStyle w:val="NoSpacing"/>
        <w:ind w:left="360"/>
      </w:pPr>
      <w:r w:rsidRPr="0076332B">
        <w:t xml:space="preserve">Conclusion: charge leaks away through ionised air / electroscope neutralised by ionised air </w:t>
      </w:r>
    </w:p>
    <w:p w:rsidR="00180503" w:rsidRPr="0076332B" w:rsidRDefault="00180503" w:rsidP="00AB7C65">
      <w:pPr>
        <w:pStyle w:val="NoSpacing"/>
        <w:numPr>
          <w:ilvl w:val="0"/>
          <w:numId w:val="15"/>
        </w:numPr>
      </w:pPr>
    </w:p>
    <w:p w:rsidR="00180503" w:rsidRPr="0076332B" w:rsidRDefault="00180503" w:rsidP="00AB7C65">
      <w:pPr>
        <w:pStyle w:val="NoSpacing"/>
        <w:numPr>
          <w:ilvl w:val="0"/>
          <w:numId w:val="18"/>
        </w:numPr>
        <w:rPr>
          <w:lang w:eastAsia="en-IE"/>
        </w:rPr>
      </w:pPr>
      <w:r w:rsidRPr="0076332B">
        <w:rPr>
          <w:lang w:eastAsia="en-IE"/>
        </w:rPr>
        <w:t>X = alpha, Y = gamma, (iii) Z = beta.</w:t>
      </w:r>
    </w:p>
    <w:p w:rsidR="00180503" w:rsidRPr="0076332B" w:rsidRDefault="00180503" w:rsidP="00AB7C65">
      <w:pPr>
        <w:pStyle w:val="NoSpacing"/>
        <w:numPr>
          <w:ilvl w:val="0"/>
          <w:numId w:val="18"/>
        </w:numPr>
        <w:rPr>
          <w:lang w:eastAsia="en-IE"/>
        </w:rPr>
      </w:pPr>
      <w:r w:rsidRPr="0076332B">
        <w:rPr>
          <w:lang w:eastAsia="en-IE"/>
        </w:rPr>
        <w:t>Alpha.</w:t>
      </w:r>
    </w:p>
    <w:p w:rsidR="00414980" w:rsidRPr="00414980" w:rsidRDefault="00414980" w:rsidP="00AB7C65">
      <w:pPr>
        <w:pStyle w:val="NoSpacing"/>
        <w:numPr>
          <w:ilvl w:val="0"/>
          <w:numId w:val="15"/>
        </w:numPr>
      </w:pPr>
    </w:p>
    <w:p w:rsidR="00414980" w:rsidRPr="00414980" w:rsidRDefault="00414980" w:rsidP="00AB7C65">
      <w:pPr>
        <w:pStyle w:val="NoSpacing"/>
        <w:numPr>
          <w:ilvl w:val="0"/>
          <w:numId w:val="23"/>
        </w:numPr>
        <w:rPr>
          <w:sz w:val="22"/>
          <w:szCs w:val="22"/>
        </w:rPr>
      </w:pPr>
      <w:r w:rsidRPr="00414980">
        <w:rPr>
          <w:sz w:val="22"/>
          <w:szCs w:val="22"/>
        </w:rPr>
        <w:t>One type stopped by the paper, 2nd by the aluminium and the 3rd by the concrete.</w:t>
      </w:r>
    </w:p>
    <w:p w:rsidR="00414980" w:rsidRPr="00414980" w:rsidRDefault="00414980" w:rsidP="00AB7C65">
      <w:pPr>
        <w:pStyle w:val="NoSpacing"/>
        <w:numPr>
          <w:ilvl w:val="0"/>
          <w:numId w:val="23"/>
        </w:numPr>
        <w:rPr>
          <w:sz w:val="22"/>
          <w:szCs w:val="22"/>
        </w:rPr>
      </w:pPr>
      <w:r w:rsidRPr="00414980">
        <w:rPr>
          <w:sz w:val="22"/>
          <w:szCs w:val="22"/>
        </w:rPr>
        <w:t>paper blocks alpha / α,</w:t>
      </w:r>
    </w:p>
    <w:p w:rsidR="00414980" w:rsidRPr="00414980" w:rsidRDefault="00414980" w:rsidP="00414980">
      <w:pPr>
        <w:pStyle w:val="NoSpacing"/>
        <w:ind w:left="360"/>
        <w:rPr>
          <w:sz w:val="22"/>
          <w:szCs w:val="22"/>
        </w:rPr>
      </w:pPr>
      <w:r w:rsidRPr="00414980">
        <w:rPr>
          <w:sz w:val="22"/>
          <w:szCs w:val="22"/>
        </w:rPr>
        <w:t>aluminium blocks beta/ β,</w:t>
      </w:r>
    </w:p>
    <w:p w:rsidR="00414980" w:rsidRPr="00414980" w:rsidRDefault="00414980" w:rsidP="00414980">
      <w:pPr>
        <w:pStyle w:val="NoSpacing"/>
        <w:ind w:left="360"/>
        <w:rPr>
          <w:sz w:val="22"/>
          <w:szCs w:val="22"/>
        </w:rPr>
      </w:pPr>
      <w:r w:rsidRPr="00414980">
        <w:rPr>
          <w:sz w:val="22"/>
          <w:szCs w:val="22"/>
        </w:rPr>
        <w:t>concrete blocks gamma/ γ</w:t>
      </w:r>
    </w:p>
    <w:p w:rsidR="00180503" w:rsidRPr="0076332B" w:rsidRDefault="00180503" w:rsidP="00AB7C65">
      <w:pPr>
        <w:pStyle w:val="NoSpacing"/>
        <w:numPr>
          <w:ilvl w:val="0"/>
          <w:numId w:val="15"/>
        </w:numPr>
      </w:pPr>
      <w:r w:rsidRPr="0076332B">
        <w:t>Time for half the radioactive nuclei in a sample to decay</w:t>
      </w:r>
    </w:p>
    <w:p w:rsidR="00180503" w:rsidRPr="0076332B" w:rsidRDefault="00180503" w:rsidP="00AB7C65">
      <w:pPr>
        <w:pStyle w:val="NoSpacing"/>
        <w:numPr>
          <w:ilvl w:val="0"/>
          <w:numId w:val="15"/>
        </w:numPr>
        <w:rPr>
          <w:lang w:eastAsia="en-IE"/>
        </w:rPr>
      </w:pPr>
      <w:r w:rsidRPr="0076332B">
        <w:rPr>
          <w:lang w:eastAsia="en-IE"/>
        </w:rPr>
        <w:t>After one minute half has decayed and half remains, after 2 minutes (2 half-lives) ¾ has decayed and ¼ remains; after 3 minutes 7/8</w:t>
      </w:r>
      <w:r w:rsidRPr="0076332B">
        <w:rPr>
          <w:vertAlign w:val="superscript"/>
          <w:lang w:eastAsia="en-IE"/>
        </w:rPr>
        <w:t xml:space="preserve">ths </w:t>
      </w:r>
      <w:r w:rsidRPr="0076332B">
        <w:rPr>
          <w:lang w:eastAsia="en-IE"/>
        </w:rPr>
        <w:t>has decayed and 1/8</w:t>
      </w:r>
      <w:r w:rsidRPr="0076332B">
        <w:rPr>
          <w:vertAlign w:val="superscript"/>
          <w:lang w:eastAsia="en-IE"/>
        </w:rPr>
        <w:t>th</w:t>
      </w:r>
      <w:r w:rsidRPr="0076332B">
        <w:rPr>
          <w:lang w:eastAsia="en-IE"/>
        </w:rPr>
        <w:t xml:space="preserve"> remains. </w:t>
      </w:r>
    </w:p>
    <w:p w:rsidR="00180503" w:rsidRPr="00CF4D80" w:rsidRDefault="00180503" w:rsidP="00AB7C65">
      <w:pPr>
        <w:pStyle w:val="NoSpacing"/>
        <w:numPr>
          <w:ilvl w:val="0"/>
          <w:numId w:val="15"/>
        </w:numPr>
        <w:rPr>
          <w:color w:val="000000"/>
          <w:lang w:eastAsia="en-IE"/>
        </w:rPr>
      </w:pPr>
      <w:r w:rsidRPr="0076332B">
        <w:rPr>
          <w:lang w:eastAsia="en-IE"/>
        </w:rPr>
        <w:t>After 3 days (one half-lif</w:t>
      </w:r>
      <w:r w:rsidR="00CF4D80">
        <w:rPr>
          <w:lang w:eastAsia="en-IE"/>
        </w:rPr>
        <w:t>e) ½ would remain, after 6 days</w:t>
      </w:r>
      <w:r w:rsidRPr="0076332B">
        <w:rPr>
          <w:lang w:eastAsia="en-IE"/>
        </w:rPr>
        <w:t xml:space="preserve"> (two half –lives) ¼ would remain, and af</w:t>
      </w:r>
      <w:r w:rsidR="00CF4D80">
        <w:rPr>
          <w:lang w:eastAsia="en-IE"/>
        </w:rPr>
        <w:t>ter 9 days (three half-lives)</w:t>
      </w:r>
      <w:r w:rsidRPr="0076332B">
        <w:rPr>
          <w:lang w:eastAsia="en-IE"/>
        </w:rPr>
        <w:t xml:space="preserve"> ⅛ would remain.</w:t>
      </w:r>
    </w:p>
    <w:p w:rsidR="00180503" w:rsidRPr="0076332B" w:rsidRDefault="00180503" w:rsidP="00AB7C65">
      <w:pPr>
        <w:pStyle w:val="NoSpacing"/>
        <w:numPr>
          <w:ilvl w:val="0"/>
          <w:numId w:val="15"/>
        </w:numPr>
      </w:pPr>
      <w:r w:rsidRPr="0076332B">
        <w:lastRenderedPageBreak/>
        <w:t>1 → 1/2 →1/4 →1/8 → 1/16 = 4 half-lives</w:t>
      </w:r>
    </w:p>
    <w:p w:rsidR="0076332B" w:rsidRPr="0076332B" w:rsidRDefault="00180503" w:rsidP="007A5A86">
      <w:pPr>
        <w:pStyle w:val="NoSpacing"/>
        <w:ind w:left="720"/>
      </w:pPr>
      <w:r w:rsidRPr="0076332B">
        <w:t>Answer: 9 years</w:t>
      </w:r>
    </w:p>
    <w:p w:rsidR="00180503" w:rsidRPr="0076332B" w:rsidRDefault="00180503" w:rsidP="00AB7C65">
      <w:pPr>
        <w:pStyle w:val="NoSpacing"/>
        <w:numPr>
          <w:ilvl w:val="0"/>
          <w:numId w:val="15"/>
        </w:numPr>
      </w:pPr>
      <w:r w:rsidRPr="0076332B">
        <w:t xml:space="preserve">8.4 Bq to 2.1 Bq requires two half-lives. </w:t>
      </w:r>
    </w:p>
    <w:p w:rsidR="00180503" w:rsidRPr="0076332B" w:rsidRDefault="00180503" w:rsidP="00180503">
      <w:pPr>
        <w:pStyle w:val="NoSpacing"/>
        <w:ind w:left="360"/>
      </w:pPr>
      <w:r w:rsidRPr="0076332B">
        <w:t xml:space="preserve">Answer =11,460 years </w:t>
      </w:r>
    </w:p>
    <w:p w:rsidR="00180503" w:rsidRPr="00CF4D80" w:rsidRDefault="00180503" w:rsidP="00AB7C65">
      <w:pPr>
        <w:pStyle w:val="NoSpacing"/>
        <w:numPr>
          <w:ilvl w:val="0"/>
          <w:numId w:val="15"/>
        </w:numPr>
        <w:rPr>
          <w:color w:val="000000"/>
          <w:spacing w:val="-4"/>
        </w:rPr>
      </w:pPr>
      <w:r w:rsidRPr="0076332B">
        <w:rPr>
          <w:color w:val="000000"/>
          <w:spacing w:val="-4"/>
        </w:rPr>
        <w:t>11,460 corresponds to two half lives, and after two half lives one quarter remains.</w:t>
      </w:r>
    </w:p>
    <w:p w:rsidR="00180503" w:rsidRPr="0076332B" w:rsidRDefault="00180503" w:rsidP="00AB7C65">
      <w:pPr>
        <w:pStyle w:val="NoSpacing"/>
        <w:numPr>
          <w:ilvl w:val="0"/>
          <w:numId w:val="15"/>
        </w:numPr>
        <w:jc w:val="both"/>
      </w:pPr>
      <w:r w:rsidRPr="0076332B">
        <w:rPr>
          <w:iCs/>
        </w:rPr>
        <w:t>T</w:t>
      </w:r>
      <w:r w:rsidRPr="0076332B">
        <w:rPr>
          <w:iCs/>
          <w:vertAlign w:val="subscript"/>
        </w:rPr>
        <w:t>1/2</w:t>
      </w:r>
      <w:r w:rsidRPr="0076332B">
        <w:rPr>
          <w:position w:val="-6"/>
          <w:vertAlign w:val="subscript"/>
        </w:rPr>
        <w:t xml:space="preserve"> </w:t>
      </w:r>
      <w:r w:rsidRPr="0076332B">
        <w:t>= ln 2 (= 0.693) /</w:t>
      </w:r>
      <w:r w:rsidRPr="0076332B">
        <w:rPr>
          <w:iCs/>
        </w:rPr>
        <w:t>λ</w:t>
      </w:r>
    </w:p>
    <w:p w:rsidR="00180503" w:rsidRPr="0076332B" w:rsidRDefault="00180503" w:rsidP="00180503">
      <w:pPr>
        <w:pStyle w:val="NoSpacing"/>
        <w:ind w:left="360"/>
        <w:jc w:val="both"/>
      </w:pPr>
      <w:r w:rsidRPr="0076332B">
        <w:rPr>
          <w:iCs/>
        </w:rPr>
        <w:t>T</w:t>
      </w:r>
      <w:r w:rsidRPr="0076332B">
        <w:rPr>
          <w:iCs/>
          <w:vertAlign w:val="subscript"/>
        </w:rPr>
        <w:t>1/2</w:t>
      </w:r>
      <w:r w:rsidRPr="0076332B">
        <w:rPr>
          <w:position w:val="-6"/>
          <w:vertAlign w:val="subscript"/>
        </w:rPr>
        <w:t xml:space="preserve"> </w:t>
      </w:r>
      <w:r w:rsidRPr="0076332B">
        <w:t>= 0.693 / 2.5 × 10</w:t>
      </w:r>
      <w:r w:rsidRPr="0076332B">
        <w:rPr>
          <w:vertAlign w:val="superscript"/>
        </w:rPr>
        <w:t>12</w:t>
      </w:r>
    </w:p>
    <w:p w:rsidR="00180503" w:rsidRPr="00CF4D80" w:rsidRDefault="00180503" w:rsidP="00CF4D80">
      <w:pPr>
        <w:pStyle w:val="NoSpacing"/>
        <w:ind w:left="360"/>
        <w:jc w:val="both"/>
      </w:pPr>
      <w:r w:rsidRPr="0076332B">
        <w:rPr>
          <w:iCs/>
        </w:rPr>
        <w:t>T</w:t>
      </w:r>
      <w:r w:rsidRPr="0076332B">
        <w:rPr>
          <w:iCs/>
          <w:vertAlign w:val="subscript"/>
        </w:rPr>
        <w:t xml:space="preserve">1/2 </w:t>
      </w:r>
      <w:r w:rsidRPr="0076332B">
        <w:rPr>
          <w:position w:val="-6"/>
          <w:vertAlign w:val="subscript"/>
        </w:rPr>
        <w:t xml:space="preserve"> </w:t>
      </w:r>
      <w:r w:rsidRPr="0076332B">
        <w:t>= 2.8 ×10</w:t>
      </w:r>
      <w:r w:rsidRPr="0076332B">
        <w:rPr>
          <w:vertAlign w:val="superscript"/>
        </w:rPr>
        <w:t>-13</w:t>
      </w:r>
      <w:r w:rsidRPr="0076332B">
        <w:rPr>
          <w:position w:val="8"/>
          <w:vertAlign w:val="superscript"/>
        </w:rPr>
        <w:t xml:space="preserve"> </w:t>
      </w:r>
      <w:r w:rsidRPr="0076332B">
        <w:t>s</w:t>
      </w:r>
    </w:p>
    <w:p w:rsidR="00180503" w:rsidRPr="00CF4D80" w:rsidRDefault="00180503" w:rsidP="00AB7C65">
      <w:pPr>
        <w:pStyle w:val="NoSpacing"/>
        <w:numPr>
          <w:ilvl w:val="0"/>
          <w:numId w:val="15"/>
        </w:numPr>
        <w:rPr>
          <w:lang w:eastAsia="en-IE"/>
        </w:rPr>
      </w:pPr>
      <w:r w:rsidRPr="0076332B">
        <w:rPr>
          <w:bCs/>
        </w:rPr>
        <w:t>T</w:t>
      </w:r>
      <w:r w:rsidRPr="0076332B">
        <w:rPr>
          <w:bCs/>
          <w:vertAlign w:val="subscript"/>
        </w:rPr>
        <w:t>½</w:t>
      </w:r>
      <w:r w:rsidRPr="0076332B">
        <w:rPr>
          <w:bCs/>
        </w:rPr>
        <w:t xml:space="preserve"> = 0.693 / </w:t>
      </w:r>
      <w:r w:rsidRPr="0076332B">
        <w:rPr>
          <w:bCs/>
        </w:rPr>
        <w:sym w:font="Symbol" w:char="F06C"/>
      </w:r>
      <w:r w:rsidRPr="0076332B">
        <w:rPr>
          <w:bCs/>
        </w:rPr>
        <w:t xml:space="preserve"> </w:t>
      </w:r>
      <w:r w:rsidRPr="0076332B">
        <w:rPr>
          <w:bCs/>
        </w:rPr>
        <w:tab/>
      </w:r>
      <w:r w:rsidRPr="0076332B">
        <w:rPr>
          <w:rFonts w:ascii="Symbol" w:hAnsi="Symbol"/>
          <w:bCs/>
        </w:rPr>
        <w:t></w:t>
      </w:r>
      <w:r w:rsidRPr="0076332B">
        <w:rPr>
          <w:bCs/>
        </w:rPr>
        <w:t xml:space="preserve"> T</w:t>
      </w:r>
      <w:r w:rsidRPr="0076332B">
        <w:rPr>
          <w:bCs/>
          <w:vertAlign w:val="subscript"/>
        </w:rPr>
        <w:t>½</w:t>
      </w:r>
      <w:r w:rsidRPr="0076332B">
        <w:rPr>
          <w:bCs/>
        </w:rPr>
        <w:t xml:space="preserve"> = 0.693 / </w:t>
      </w:r>
      <w:r w:rsidRPr="0076332B">
        <w:rPr>
          <w:lang w:eastAsia="en-IE"/>
        </w:rPr>
        <w:t>5.1 × 10</w:t>
      </w:r>
      <w:r w:rsidRPr="0076332B">
        <w:rPr>
          <w:vertAlign w:val="superscript"/>
          <w:lang w:eastAsia="en-IE"/>
        </w:rPr>
        <w:t>–11</w:t>
      </w:r>
      <w:r w:rsidRPr="0076332B">
        <w:rPr>
          <w:lang w:eastAsia="en-IE"/>
        </w:rPr>
        <w:t xml:space="preserve"> </w:t>
      </w:r>
      <w:r w:rsidRPr="0076332B">
        <w:rPr>
          <w:lang w:eastAsia="en-IE"/>
        </w:rPr>
        <w:tab/>
      </w:r>
      <w:r w:rsidRPr="0076332B">
        <w:rPr>
          <w:rFonts w:ascii="Symbol" w:hAnsi="Symbol"/>
          <w:lang w:eastAsia="en-IE"/>
        </w:rPr>
        <w:t></w:t>
      </w:r>
      <w:r w:rsidRPr="0076332B">
        <w:rPr>
          <w:lang w:eastAsia="en-IE"/>
        </w:rPr>
        <w:t xml:space="preserve"> </w:t>
      </w:r>
      <w:r w:rsidRPr="0076332B">
        <w:rPr>
          <w:bCs/>
        </w:rPr>
        <w:t>T</w:t>
      </w:r>
      <w:r w:rsidRPr="0076332B">
        <w:rPr>
          <w:bCs/>
          <w:vertAlign w:val="subscript"/>
        </w:rPr>
        <w:t>½</w:t>
      </w:r>
      <w:r w:rsidRPr="0076332B">
        <w:rPr>
          <w:bCs/>
        </w:rPr>
        <w:t xml:space="preserve"> = 1.36</w:t>
      </w:r>
      <w:r w:rsidRPr="0076332B">
        <w:rPr>
          <w:lang w:eastAsia="en-IE"/>
        </w:rPr>
        <w:t xml:space="preserve"> × 10</w:t>
      </w:r>
      <w:r w:rsidRPr="0076332B">
        <w:rPr>
          <w:vertAlign w:val="superscript"/>
          <w:lang w:eastAsia="en-IE"/>
        </w:rPr>
        <w:t>10</w:t>
      </w:r>
      <w:r w:rsidRPr="0076332B">
        <w:rPr>
          <w:lang w:eastAsia="en-IE"/>
        </w:rPr>
        <w:t xml:space="preserve"> seconds </w:t>
      </w:r>
      <w:r w:rsidRPr="0076332B">
        <w:rPr>
          <w:lang w:eastAsia="en-IE"/>
        </w:rPr>
        <w:tab/>
        <w:t>=</w:t>
      </w:r>
      <w:r w:rsidRPr="0076332B">
        <w:rPr>
          <w:lang w:eastAsia="en-IE"/>
        </w:rPr>
        <w:tab/>
        <w:t>430.6 years</w:t>
      </w:r>
    </w:p>
    <w:p w:rsidR="00180503" w:rsidRPr="00CF4D80" w:rsidRDefault="00180503" w:rsidP="00AB7C65">
      <w:pPr>
        <w:pStyle w:val="NoSpacing"/>
        <w:numPr>
          <w:ilvl w:val="0"/>
          <w:numId w:val="15"/>
        </w:numPr>
        <w:rPr>
          <w:color w:val="000000"/>
        </w:rPr>
      </w:pPr>
      <w:r w:rsidRPr="0076332B">
        <w:rPr>
          <w:color w:val="000000"/>
          <w:spacing w:val="-4"/>
        </w:rPr>
        <w:t>T</w:t>
      </w:r>
      <w:r w:rsidRPr="0076332B">
        <w:rPr>
          <w:color w:val="000000"/>
          <w:spacing w:val="-4"/>
          <w:vertAlign w:val="subscript"/>
        </w:rPr>
        <w:t>1/2</w:t>
      </w:r>
      <w:r w:rsidRPr="0076332B">
        <w:rPr>
          <w:color w:val="000000"/>
          <w:spacing w:val="-4"/>
        </w:rPr>
        <w:t xml:space="preserve"> = ln 2 /λ  </w:t>
      </w:r>
      <w:r w:rsidRPr="0076332B">
        <w:rPr>
          <w:color w:val="000000"/>
          <w:spacing w:val="-4"/>
        </w:rPr>
        <w:tab/>
      </w:r>
      <w:r w:rsidRPr="0076332B">
        <w:rPr>
          <w:rFonts w:ascii="Symbol" w:hAnsi="Symbol"/>
          <w:color w:val="000000"/>
          <w:spacing w:val="-4"/>
        </w:rPr>
        <w:t></w:t>
      </w:r>
      <w:r w:rsidRPr="0076332B">
        <w:rPr>
          <w:color w:val="000000"/>
          <w:spacing w:val="-4"/>
        </w:rPr>
        <w:t xml:space="preserve">  λ = 0.693/5730</w:t>
      </w:r>
      <w:r w:rsidRPr="0076332B">
        <w:rPr>
          <w:color w:val="000000"/>
          <w:spacing w:val="-4"/>
        </w:rPr>
        <w:tab/>
        <w:t>= 1.2</w:t>
      </w:r>
      <w:r w:rsidRPr="0076332B">
        <w:rPr>
          <w:color w:val="000000"/>
          <w:spacing w:val="-10"/>
          <w:w w:val="90"/>
        </w:rPr>
        <w:t xml:space="preserve">1  </w:t>
      </w:r>
      <w:r w:rsidRPr="0076332B">
        <w:rPr>
          <w:color w:val="000000"/>
          <w:spacing w:val="-6"/>
        </w:rPr>
        <w:t xml:space="preserve">× </w:t>
      </w:r>
      <w:r w:rsidRPr="0076332B">
        <w:rPr>
          <w:color w:val="000000"/>
          <w:spacing w:val="-3"/>
        </w:rPr>
        <w:t>10</w:t>
      </w:r>
      <w:r w:rsidRPr="0076332B">
        <w:rPr>
          <w:color w:val="000000"/>
          <w:spacing w:val="-3"/>
          <w:vertAlign w:val="superscript"/>
        </w:rPr>
        <w:t xml:space="preserve">−4  </w:t>
      </w:r>
      <w:r w:rsidRPr="0076332B">
        <w:rPr>
          <w:color w:val="000000"/>
          <w:spacing w:val="-3"/>
        </w:rPr>
        <w:t>y</w:t>
      </w:r>
      <w:r w:rsidRPr="0076332B">
        <w:rPr>
          <w:color w:val="000000"/>
          <w:spacing w:val="-3"/>
          <w:vertAlign w:val="superscript"/>
        </w:rPr>
        <w:t>-1</w:t>
      </w:r>
      <w:r w:rsidRPr="0076332B">
        <w:rPr>
          <w:color w:val="000000"/>
          <w:spacing w:val="-3"/>
          <w:vertAlign w:val="superscript"/>
        </w:rPr>
        <w:tab/>
        <w:t xml:space="preserve"> </w:t>
      </w:r>
      <w:r w:rsidRPr="0076332B">
        <w:rPr>
          <w:color w:val="000000"/>
          <w:spacing w:val="-3"/>
          <w:vertAlign w:val="superscript"/>
        </w:rPr>
        <w:tab/>
      </w:r>
      <w:r w:rsidRPr="0076332B">
        <w:rPr>
          <w:color w:val="000000"/>
          <w:spacing w:val="-4"/>
        </w:rPr>
        <w:t>= 3.8</w:t>
      </w:r>
      <w:r w:rsidRPr="0076332B">
        <w:rPr>
          <w:color w:val="000000"/>
          <w:spacing w:val="-6"/>
        </w:rPr>
        <w:t>×</w:t>
      </w:r>
      <w:r w:rsidRPr="0076332B">
        <w:rPr>
          <w:color w:val="000000"/>
          <w:spacing w:val="-3"/>
        </w:rPr>
        <w:t>10</w:t>
      </w:r>
      <w:r w:rsidRPr="0076332B">
        <w:rPr>
          <w:color w:val="000000"/>
          <w:spacing w:val="-3"/>
          <w:vertAlign w:val="superscript"/>
        </w:rPr>
        <w:t xml:space="preserve">−12  </w:t>
      </w:r>
      <w:r w:rsidRPr="0076332B">
        <w:rPr>
          <w:color w:val="000000"/>
          <w:spacing w:val="-3"/>
        </w:rPr>
        <w:t>s</w:t>
      </w:r>
      <w:r w:rsidRPr="0076332B">
        <w:rPr>
          <w:color w:val="000000"/>
          <w:spacing w:val="-3"/>
          <w:vertAlign w:val="superscript"/>
        </w:rPr>
        <w:t xml:space="preserve">-1 </w:t>
      </w:r>
      <w:r w:rsidRPr="0076332B">
        <w:rPr>
          <w:color w:val="000000"/>
          <w:spacing w:val="-4"/>
        </w:rPr>
        <w:t xml:space="preserve">  </w:t>
      </w:r>
    </w:p>
    <w:p w:rsidR="00180503" w:rsidRPr="0076332B" w:rsidRDefault="00180503" w:rsidP="00AB7C65">
      <w:pPr>
        <w:pStyle w:val="NoSpacing"/>
        <w:numPr>
          <w:ilvl w:val="0"/>
          <w:numId w:val="15"/>
        </w:numPr>
        <w:rPr>
          <w:color w:val="000000"/>
        </w:rPr>
      </w:pPr>
    </w:p>
    <w:p w:rsidR="00180503" w:rsidRPr="0076332B" w:rsidRDefault="00180503" w:rsidP="00AB7C65">
      <w:pPr>
        <w:pStyle w:val="NoSpacing"/>
        <w:numPr>
          <w:ilvl w:val="0"/>
          <w:numId w:val="19"/>
        </w:numPr>
      </w:pPr>
      <w:r w:rsidRPr="0076332B">
        <w:t>Formula: T</w:t>
      </w:r>
      <w:r w:rsidRPr="0076332B">
        <w:rPr>
          <w:vertAlign w:val="subscript"/>
        </w:rPr>
        <w:t xml:space="preserve">1/2 </w:t>
      </w:r>
      <w:r w:rsidRPr="0076332B">
        <w:rPr>
          <w:i/>
          <w:iCs/>
        </w:rPr>
        <w:t xml:space="preserve"> </w:t>
      </w:r>
      <w:r w:rsidRPr="0076332B">
        <w:t>= ln 2/λ</w:t>
      </w:r>
      <w:r w:rsidRPr="0076332B">
        <w:tab/>
        <w:t xml:space="preserve"> </w:t>
      </w:r>
      <w:r w:rsidRPr="0076332B">
        <w:rPr>
          <w:rFonts w:ascii="Symbol" w:hAnsi="Symbol"/>
        </w:rPr>
        <w:t></w:t>
      </w:r>
      <w:r w:rsidRPr="0076332B">
        <w:tab/>
        <w:t xml:space="preserve">λ = </w:t>
      </w:r>
      <w:r w:rsidRPr="0076332B">
        <w:rPr>
          <w:iCs/>
        </w:rPr>
        <w:t>ln 2/</w:t>
      </w:r>
      <w:r w:rsidRPr="0076332B">
        <w:rPr>
          <w:i/>
          <w:iCs/>
        </w:rPr>
        <w:t xml:space="preserve"> </w:t>
      </w:r>
      <w:r w:rsidRPr="0076332B">
        <w:rPr>
          <w:iCs/>
        </w:rPr>
        <w:t>T</w:t>
      </w:r>
      <w:r w:rsidRPr="0076332B">
        <w:rPr>
          <w:iCs/>
          <w:vertAlign w:val="subscript"/>
        </w:rPr>
        <w:t>1/2</w:t>
      </w:r>
    </w:p>
    <w:p w:rsidR="00180503" w:rsidRPr="0076332B" w:rsidRDefault="00180503" w:rsidP="00180503">
      <w:pPr>
        <w:pStyle w:val="NoSpacing"/>
        <w:ind w:left="360"/>
      </w:pPr>
      <w:r w:rsidRPr="0076332B">
        <w:rPr>
          <w:i/>
          <w:iCs/>
        </w:rPr>
        <w:t>T</w:t>
      </w:r>
      <w:r w:rsidRPr="0076332B">
        <w:rPr>
          <w:i/>
          <w:iCs/>
          <w:vertAlign w:val="subscript"/>
        </w:rPr>
        <w:t>1/2</w:t>
      </w:r>
      <w:r w:rsidRPr="0076332B">
        <w:rPr>
          <w:i/>
          <w:iCs/>
        </w:rPr>
        <w:t xml:space="preserve"> </w:t>
      </w:r>
      <w:r w:rsidRPr="0076332B">
        <w:rPr>
          <w:position w:val="-8"/>
          <w:vertAlign w:val="subscript"/>
        </w:rPr>
        <w:t xml:space="preserve"> </w:t>
      </w:r>
      <w:r w:rsidRPr="0076332B">
        <w:t>= 5.26 y = 1.66 × 10</w:t>
      </w:r>
      <w:r w:rsidRPr="0076332B">
        <w:rPr>
          <w:vertAlign w:val="superscript"/>
        </w:rPr>
        <w:t>8</w:t>
      </w:r>
      <w:r w:rsidRPr="0076332B">
        <w:rPr>
          <w:position w:val="8"/>
          <w:vertAlign w:val="superscript"/>
        </w:rPr>
        <w:t xml:space="preserve"> </w:t>
      </w:r>
      <w:r w:rsidRPr="0076332B">
        <w:t>s and ln 2 = 0.693</w:t>
      </w:r>
    </w:p>
    <w:p w:rsidR="00180503" w:rsidRPr="00CF4D80" w:rsidRDefault="00180503" w:rsidP="00180503">
      <w:pPr>
        <w:pStyle w:val="NoSpacing"/>
        <w:ind w:left="360"/>
        <w:rPr>
          <w:position w:val="8"/>
        </w:rPr>
      </w:pPr>
      <w:r w:rsidRPr="0076332B">
        <w:t>λ = 0.693</w:t>
      </w:r>
      <w:r w:rsidRPr="0076332B">
        <w:rPr>
          <w:iCs/>
        </w:rPr>
        <w:t>/</w:t>
      </w:r>
      <w:r w:rsidRPr="0076332B">
        <w:t xml:space="preserve"> 1.66 × 10</w:t>
      </w:r>
      <w:r w:rsidRPr="0076332B">
        <w:rPr>
          <w:vertAlign w:val="superscript"/>
        </w:rPr>
        <w:t>8</w:t>
      </w:r>
      <w:r w:rsidRPr="0076332B">
        <w:tab/>
      </w:r>
      <w:r w:rsidRPr="0076332B">
        <w:rPr>
          <w:rFonts w:ascii="Symbol" w:hAnsi="Symbol"/>
        </w:rPr>
        <w:t></w:t>
      </w:r>
      <w:r w:rsidRPr="0076332B">
        <w:rPr>
          <w:rFonts w:ascii="Symbol" w:hAnsi="Symbol"/>
        </w:rPr>
        <w:t></w:t>
      </w:r>
      <w:r w:rsidRPr="0076332B">
        <w:tab/>
        <w:t>λ = 4.18 × 10</w:t>
      </w:r>
      <w:r w:rsidRPr="0076332B">
        <w:rPr>
          <w:vertAlign w:val="superscript"/>
        </w:rPr>
        <w:t>-9</w:t>
      </w:r>
      <w:r w:rsidRPr="0076332B">
        <w:rPr>
          <w:position w:val="8"/>
          <w:vertAlign w:val="superscript"/>
        </w:rPr>
        <w:t xml:space="preserve"> </w:t>
      </w:r>
      <w:r w:rsidRPr="0076332B">
        <w:t>s</w:t>
      </w:r>
      <w:r w:rsidRPr="0076332B">
        <w:rPr>
          <w:vertAlign w:val="superscript"/>
        </w:rPr>
        <w:t>-1</w:t>
      </w:r>
      <w:r w:rsidRPr="0076332B">
        <w:rPr>
          <w:position w:val="8"/>
          <w:vertAlign w:val="superscript"/>
        </w:rPr>
        <w:t xml:space="preserve"> </w:t>
      </w:r>
    </w:p>
    <w:p w:rsidR="007A5A86" w:rsidRPr="0076332B" w:rsidRDefault="00180503" w:rsidP="00AB7C65">
      <w:pPr>
        <w:pStyle w:val="NoSpacing"/>
        <w:numPr>
          <w:ilvl w:val="0"/>
          <w:numId w:val="19"/>
        </w:numPr>
        <w:ind w:left="360"/>
      </w:pPr>
      <w:r w:rsidRPr="0076332B">
        <w:rPr>
          <w:iCs/>
        </w:rPr>
        <w:t xml:space="preserve">dN/dt </w:t>
      </w:r>
      <w:r w:rsidRPr="0076332B">
        <w:t>= (-) λ</w:t>
      </w:r>
      <w:r w:rsidRPr="0076332B">
        <w:rPr>
          <w:iCs/>
        </w:rPr>
        <w:t>N</w:t>
      </w:r>
      <w:r w:rsidRPr="0076332B">
        <w:t xml:space="preserve"> </w:t>
      </w:r>
      <w:r w:rsidRPr="0076332B">
        <w:tab/>
        <w:t>=  (4.18 × 10</w:t>
      </w:r>
      <w:r w:rsidRPr="0076332B">
        <w:rPr>
          <w:vertAlign w:val="superscript"/>
        </w:rPr>
        <w:t>-9</w:t>
      </w:r>
      <w:r w:rsidRPr="0076332B">
        <w:t>)(</w:t>
      </w:r>
      <w:r w:rsidRPr="0076332B">
        <w:rPr>
          <w:color w:val="000000"/>
        </w:rPr>
        <w:t xml:space="preserve"> 2.5 × 10</w:t>
      </w:r>
      <w:r w:rsidRPr="0076332B">
        <w:rPr>
          <w:color w:val="000000"/>
          <w:vertAlign w:val="superscript"/>
        </w:rPr>
        <w:t>21</w:t>
      </w:r>
      <w:r w:rsidRPr="0076332B">
        <w:rPr>
          <w:color w:val="000000"/>
        </w:rPr>
        <w:t>)</w:t>
      </w:r>
      <w:r w:rsidRPr="0076332B">
        <w:tab/>
        <w:t>=</w:t>
      </w:r>
      <w:r w:rsidRPr="0076332B">
        <w:tab/>
        <w:t>1.04 × 10</w:t>
      </w:r>
      <w:r w:rsidRPr="0076332B">
        <w:rPr>
          <w:vertAlign w:val="superscript"/>
        </w:rPr>
        <w:t>13</w:t>
      </w:r>
      <w:r w:rsidRPr="0076332B">
        <w:rPr>
          <w:position w:val="8"/>
          <w:vertAlign w:val="superscript"/>
        </w:rPr>
        <w:t xml:space="preserve"> </w:t>
      </w:r>
      <w:r w:rsidRPr="0076332B">
        <w:t>Bq</w:t>
      </w:r>
    </w:p>
    <w:p w:rsidR="00180503" w:rsidRPr="00CF4D80" w:rsidRDefault="00180503" w:rsidP="00AB7C65">
      <w:pPr>
        <w:pStyle w:val="NoSpacing"/>
        <w:numPr>
          <w:ilvl w:val="0"/>
          <w:numId w:val="15"/>
        </w:numPr>
        <w:rPr>
          <w:color w:val="000000"/>
          <w:spacing w:val="-4"/>
        </w:rPr>
      </w:pPr>
      <w:r w:rsidRPr="0076332B">
        <w:rPr>
          <w:color w:val="000000"/>
          <w:spacing w:val="-4"/>
          <w:vertAlign w:val="superscript"/>
        </w:rPr>
        <w:tab/>
        <w:t>14</w:t>
      </w:r>
      <w:r w:rsidRPr="0076332B">
        <w:rPr>
          <w:color w:val="000000"/>
          <w:spacing w:val="-4"/>
          <w:vertAlign w:val="subscript"/>
        </w:rPr>
        <w:t>6</w:t>
      </w:r>
      <w:r w:rsidRPr="0076332B">
        <w:rPr>
          <w:color w:val="000000"/>
          <w:spacing w:val="-4"/>
        </w:rPr>
        <w:t xml:space="preserve">C   →  </w:t>
      </w:r>
      <w:r w:rsidRPr="0076332B">
        <w:rPr>
          <w:color w:val="000000"/>
          <w:spacing w:val="-4"/>
          <w:vertAlign w:val="subscript"/>
        </w:rPr>
        <w:t>7</w:t>
      </w:r>
      <w:r w:rsidRPr="0076332B">
        <w:rPr>
          <w:color w:val="000000"/>
          <w:spacing w:val="-4"/>
          <w:vertAlign w:val="superscript"/>
        </w:rPr>
        <w:t>14</w:t>
      </w:r>
      <w:r w:rsidRPr="0076332B">
        <w:rPr>
          <w:color w:val="000000"/>
          <w:spacing w:val="-4"/>
        </w:rPr>
        <w:t xml:space="preserve">N  + </w:t>
      </w:r>
      <w:r w:rsidRPr="0076332B">
        <w:rPr>
          <w:color w:val="000000"/>
          <w:spacing w:val="-4"/>
          <w:vertAlign w:val="subscript"/>
        </w:rPr>
        <w:t>-1</w:t>
      </w:r>
      <w:r w:rsidRPr="0076332B">
        <w:rPr>
          <w:color w:val="000000"/>
          <w:spacing w:val="-4"/>
          <w:vertAlign w:val="superscript"/>
        </w:rPr>
        <w:t>0</w:t>
      </w:r>
      <w:r w:rsidRPr="0076332B">
        <w:rPr>
          <w:color w:val="000000"/>
          <w:spacing w:val="-4"/>
        </w:rPr>
        <w:t>e</w:t>
      </w:r>
      <w:r w:rsidRPr="0076332B">
        <w:rPr>
          <w:color w:val="000000"/>
          <w:spacing w:val="-4"/>
        </w:rPr>
        <w:tab/>
      </w:r>
      <w:r w:rsidRPr="0076332B">
        <w:t xml:space="preserve"> ( accept </w:t>
      </w:r>
      <w:r w:rsidRPr="0076332B">
        <w:rPr>
          <w:i/>
          <w:iCs/>
        </w:rPr>
        <w:t xml:space="preserve">e </w:t>
      </w:r>
      <w:r w:rsidRPr="0076332B">
        <w:t>in lieu of β)</w:t>
      </w:r>
    </w:p>
    <w:p w:rsidR="00180503" w:rsidRPr="0076332B" w:rsidRDefault="00180503" w:rsidP="00AB7C65">
      <w:pPr>
        <w:pStyle w:val="NoSpacing"/>
        <w:numPr>
          <w:ilvl w:val="0"/>
          <w:numId w:val="15"/>
        </w:numPr>
        <w:rPr>
          <w:color w:val="000000"/>
          <w:spacing w:val="-4"/>
        </w:rPr>
      </w:pPr>
      <w:r w:rsidRPr="0076332B">
        <w:rPr>
          <w:color w:val="000000"/>
          <w:spacing w:val="-4"/>
          <w:vertAlign w:val="superscript"/>
        </w:rPr>
        <w:t>14</w:t>
      </w:r>
      <w:r w:rsidRPr="0076332B">
        <w:rPr>
          <w:color w:val="000000"/>
          <w:spacing w:val="-4"/>
          <w:vertAlign w:val="subscript"/>
        </w:rPr>
        <w:t>6</w:t>
      </w:r>
      <w:r w:rsidRPr="0076332B">
        <w:rPr>
          <w:color w:val="000000"/>
          <w:spacing w:val="-4"/>
        </w:rPr>
        <w:t xml:space="preserve">C   →  </w:t>
      </w:r>
      <w:r w:rsidRPr="0076332B">
        <w:rPr>
          <w:color w:val="000000"/>
          <w:spacing w:val="-4"/>
          <w:vertAlign w:val="subscript"/>
        </w:rPr>
        <w:t>7</w:t>
      </w:r>
      <w:r w:rsidRPr="0076332B">
        <w:rPr>
          <w:color w:val="000000"/>
          <w:spacing w:val="-4"/>
          <w:vertAlign w:val="superscript"/>
        </w:rPr>
        <w:t>14</w:t>
      </w:r>
      <w:r w:rsidRPr="0076332B">
        <w:rPr>
          <w:color w:val="000000"/>
          <w:spacing w:val="-4"/>
        </w:rPr>
        <w:t xml:space="preserve">N  + </w:t>
      </w:r>
      <w:r w:rsidRPr="0076332B">
        <w:rPr>
          <w:color w:val="000000"/>
          <w:spacing w:val="-4"/>
          <w:vertAlign w:val="subscript"/>
        </w:rPr>
        <w:t>-1</w:t>
      </w:r>
      <w:r w:rsidRPr="0076332B">
        <w:rPr>
          <w:color w:val="000000"/>
          <w:spacing w:val="-4"/>
          <w:vertAlign w:val="superscript"/>
        </w:rPr>
        <w:t>0</w:t>
      </w:r>
      <w:r w:rsidRPr="0076332B">
        <w:rPr>
          <w:color w:val="000000"/>
          <w:spacing w:val="-4"/>
        </w:rPr>
        <w:t>e</w:t>
      </w:r>
    </w:p>
    <w:p w:rsidR="00180503" w:rsidRPr="00CF4D80" w:rsidRDefault="00F30FC9" w:rsidP="00AB7C65">
      <w:pPr>
        <w:pStyle w:val="NoSpacing"/>
        <w:numPr>
          <w:ilvl w:val="0"/>
          <w:numId w:val="15"/>
        </w:numPr>
        <w:rPr>
          <w:color w:val="000000"/>
        </w:rPr>
      </w:pPr>
      <w:r>
        <w:rPr>
          <w:noProof/>
          <w:lang w:val="en-IE" w:eastAsia="en-IE"/>
        </w:rPr>
        <w:drawing>
          <wp:inline distT="0" distB="0" distL="0" distR="0">
            <wp:extent cx="1143000" cy="2190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1143000" cy="219075"/>
                    </a:xfrm>
                    <a:prstGeom prst="rect">
                      <a:avLst/>
                    </a:prstGeom>
                    <a:noFill/>
                    <a:ln w="9525">
                      <a:noFill/>
                      <a:miter lim="800000"/>
                      <a:headEnd/>
                      <a:tailEnd/>
                    </a:ln>
                  </pic:spPr>
                </pic:pic>
              </a:graphicData>
            </a:graphic>
          </wp:inline>
        </w:drawing>
      </w:r>
    </w:p>
    <w:p w:rsidR="00CF4D80" w:rsidRPr="0076332B" w:rsidRDefault="00CF4D80" w:rsidP="00AB7C65">
      <w:pPr>
        <w:pStyle w:val="NoSpacing"/>
        <w:numPr>
          <w:ilvl w:val="0"/>
          <w:numId w:val="15"/>
        </w:numPr>
        <w:rPr>
          <w:color w:val="000000"/>
          <w:lang w:eastAsia="en-IE"/>
        </w:rPr>
      </w:pPr>
    </w:p>
    <w:p w:rsidR="00180503" w:rsidRPr="0076332B" w:rsidRDefault="00180503" w:rsidP="00AB7C65">
      <w:pPr>
        <w:pStyle w:val="NoSpacing"/>
        <w:numPr>
          <w:ilvl w:val="0"/>
          <w:numId w:val="20"/>
        </w:numPr>
        <w:rPr>
          <w:color w:val="000000"/>
          <w:lang w:eastAsia="en-IE"/>
        </w:rPr>
      </w:pPr>
      <w:r w:rsidRPr="0076332B">
        <w:rPr>
          <w:lang w:eastAsia="en-IE"/>
        </w:rPr>
        <w:t>Uranium, radium, rocks, soil.</w:t>
      </w:r>
    </w:p>
    <w:p w:rsidR="00180503" w:rsidRPr="0076332B" w:rsidRDefault="00180503" w:rsidP="00AB7C65">
      <w:pPr>
        <w:pStyle w:val="NoSpacing"/>
        <w:numPr>
          <w:ilvl w:val="0"/>
          <w:numId w:val="20"/>
        </w:numPr>
        <w:rPr>
          <w:color w:val="000000"/>
          <w:lang w:eastAsia="en-IE"/>
        </w:rPr>
      </w:pPr>
      <w:r w:rsidRPr="0076332B">
        <w:rPr>
          <w:lang w:eastAsia="en-IE"/>
        </w:rPr>
        <w:t>Through small cracks, through the floor, through gaps around pipes</w:t>
      </w:r>
    </w:p>
    <w:p w:rsidR="00180503" w:rsidRPr="0076332B" w:rsidRDefault="00180503" w:rsidP="00AB7C65">
      <w:pPr>
        <w:pStyle w:val="NoSpacing"/>
        <w:numPr>
          <w:ilvl w:val="0"/>
          <w:numId w:val="20"/>
        </w:numPr>
        <w:rPr>
          <w:color w:val="000000"/>
          <w:lang w:eastAsia="en-IE"/>
        </w:rPr>
      </w:pPr>
      <w:r w:rsidRPr="0076332B">
        <w:rPr>
          <w:lang w:eastAsia="en-IE"/>
        </w:rPr>
        <w:t>By installing a radon membrane, installing a depressurising unit, sealing cracks, sealing gaps, having good ventilation, etc.</w:t>
      </w:r>
    </w:p>
    <w:p w:rsidR="00180503" w:rsidRPr="0076332B" w:rsidRDefault="00180503" w:rsidP="00AB7C65">
      <w:pPr>
        <w:pStyle w:val="NoSpacing"/>
        <w:numPr>
          <w:ilvl w:val="0"/>
          <w:numId w:val="20"/>
        </w:numPr>
        <w:rPr>
          <w:color w:val="000000"/>
          <w:lang w:eastAsia="en-IE"/>
        </w:rPr>
      </w:pPr>
      <w:r w:rsidRPr="0076332B">
        <w:rPr>
          <w:lang w:eastAsia="en-IE"/>
        </w:rPr>
        <w:t>It can cause damage to lung tissue (it can cause cancer).</w:t>
      </w:r>
    </w:p>
    <w:p w:rsidR="00180503" w:rsidRPr="0076332B" w:rsidRDefault="00180503" w:rsidP="00AB7C65">
      <w:pPr>
        <w:pStyle w:val="NoSpacing"/>
        <w:numPr>
          <w:ilvl w:val="0"/>
          <w:numId w:val="20"/>
        </w:numPr>
        <w:rPr>
          <w:color w:val="000000"/>
          <w:lang w:eastAsia="en-IE"/>
        </w:rPr>
      </w:pPr>
      <w:r w:rsidRPr="0076332B">
        <w:rPr>
          <w:lang w:eastAsia="en-IE"/>
        </w:rPr>
        <w:t xml:space="preserve">It is diluted (to harmless concentrations) </w:t>
      </w:r>
    </w:p>
    <w:p w:rsidR="00180503" w:rsidRPr="0076332B" w:rsidRDefault="00180503" w:rsidP="00AB7C65">
      <w:pPr>
        <w:pStyle w:val="NoSpacing"/>
        <w:numPr>
          <w:ilvl w:val="0"/>
          <w:numId w:val="20"/>
        </w:numPr>
        <w:rPr>
          <w:lang w:eastAsia="en-IE"/>
        </w:rPr>
      </w:pPr>
      <w:r w:rsidRPr="0076332B">
        <w:rPr>
          <w:lang w:eastAsia="en-IE"/>
        </w:rPr>
        <w:t>Uranium, radium, plutonium, carbon 14, etc.</w:t>
      </w:r>
    </w:p>
    <w:p w:rsidR="00180503" w:rsidRPr="00CF4D80" w:rsidRDefault="00180503" w:rsidP="00AB7C65">
      <w:pPr>
        <w:pStyle w:val="NoSpacing"/>
        <w:numPr>
          <w:ilvl w:val="0"/>
          <w:numId w:val="15"/>
        </w:numPr>
        <w:rPr>
          <w:bCs/>
          <w:color w:val="000000"/>
        </w:rPr>
      </w:pPr>
      <w:r w:rsidRPr="0076332B">
        <w:rPr>
          <w:color w:val="000000"/>
          <w:spacing w:val="-4"/>
        </w:rPr>
        <w:t>It is not radioactive, it is not exchanging with the atmosphere, it is stable.</w:t>
      </w:r>
    </w:p>
    <w:p w:rsidR="00180503" w:rsidRPr="00CF4D80" w:rsidRDefault="00180503" w:rsidP="00AB7C65">
      <w:pPr>
        <w:pStyle w:val="NoSpacing"/>
        <w:numPr>
          <w:ilvl w:val="0"/>
          <w:numId w:val="15"/>
        </w:numPr>
        <w:rPr>
          <w:lang w:val="en-IE"/>
        </w:rPr>
      </w:pPr>
      <w:r w:rsidRPr="0076332B">
        <w:rPr>
          <w:lang w:val="en-IE"/>
        </w:rPr>
        <w:t>Radiation which is in the environment due to rocks/cosmic radiation.</w:t>
      </w:r>
    </w:p>
    <w:p w:rsidR="007D2567" w:rsidRDefault="007D2567" w:rsidP="00AB7C65">
      <w:pPr>
        <w:pStyle w:val="NoSpacing"/>
        <w:numPr>
          <w:ilvl w:val="0"/>
          <w:numId w:val="15"/>
        </w:numPr>
      </w:pPr>
      <w:r w:rsidRPr="007D2567">
        <w:rPr>
          <w:rFonts w:eastAsia="Calibri"/>
          <w:sz w:val="22"/>
          <w:szCs w:val="22"/>
          <w:lang w:val="en-IE"/>
        </w:rPr>
        <w:t>Radon (gas)</w:t>
      </w:r>
    </w:p>
    <w:p w:rsidR="00180503" w:rsidRPr="0076332B" w:rsidRDefault="00180503" w:rsidP="00AB7C65">
      <w:pPr>
        <w:pStyle w:val="NoSpacing"/>
        <w:numPr>
          <w:ilvl w:val="0"/>
          <w:numId w:val="15"/>
        </w:numPr>
      </w:pPr>
      <w:r w:rsidRPr="0076332B">
        <w:rPr>
          <w:lang w:eastAsia="en-IE"/>
        </w:rPr>
        <w:t>Use thick shielding, use a tongs, use protective clothing, etc.</w:t>
      </w:r>
    </w:p>
    <w:p w:rsidR="00180503" w:rsidRPr="0076332B" w:rsidRDefault="00180503" w:rsidP="00AB7C65">
      <w:pPr>
        <w:pStyle w:val="NoSpacing"/>
        <w:numPr>
          <w:ilvl w:val="0"/>
          <w:numId w:val="15"/>
        </w:numPr>
        <w:rPr>
          <w:lang w:eastAsia="en-IE"/>
        </w:rPr>
      </w:pPr>
      <w:r w:rsidRPr="0076332B">
        <w:rPr>
          <w:lang w:eastAsia="en-IE"/>
        </w:rPr>
        <w:t>Cancer, skin burns, sickness, cataracts, cause sterility, genetic, etc.</w:t>
      </w:r>
    </w:p>
    <w:p w:rsidR="00180503" w:rsidRPr="0076332B" w:rsidRDefault="00180503" w:rsidP="00AB7C65">
      <w:pPr>
        <w:pStyle w:val="NoSpacing"/>
        <w:numPr>
          <w:ilvl w:val="0"/>
          <w:numId w:val="15"/>
        </w:numPr>
      </w:pPr>
    </w:p>
    <w:p w:rsidR="00180503" w:rsidRPr="0076332B" w:rsidRDefault="00180503" w:rsidP="00AB7C65">
      <w:pPr>
        <w:pStyle w:val="NoSpacing"/>
        <w:numPr>
          <w:ilvl w:val="0"/>
          <w:numId w:val="21"/>
        </w:numPr>
        <w:rPr>
          <w:lang w:eastAsia="en-IE"/>
        </w:rPr>
      </w:pPr>
      <w:r w:rsidRPr="0076332B">
        <w:rPr>
          <w:lang w:eastAsia="en-IE"/>
        </w:rPr>
        <w:t xml:space="preserve">α-decay is produced when the americium (which is radioactive) undergoes radioactive decay. </w:t>
      </w:r>
    </w:p>
    <w:p w:rsidR="00180503" w:rsidRPr="0076332B" w:rsidRDefault="00180503" w:rsidP="00AB7C65">
      <w:pPr>
        <w:pStyle w:val="NoSpacing"/>
        <w:numPr>
          <w:ilvl w:val="0"/>
          <w:numId w:val="21"/>
        </w:numPr>
        <w:rPr>
          <w:lang w:eastAsia="en-IE"/>
        </w:rPr>
      </w:pPr>
      <w:r w:rsidRPr="0076332B">
        <w:rPr>
          <w:lang w:eastAsia="en-IE"/>
        </w:rPr>
        <w:t>They have a very short range so are either contained within the smoke detector itself or just travel a cm or two through the air.</w:t>
      </w:r>
    </w:p>
    <w:p w:rsidR="00180503" w:rsidRPr="0076332B" w:rsidRDefault="00180503" w:rsidP="00AB7C65">
      <w:pPr>
        <w:pStyle w:val="NoSpacing"/>
        <w:numPr>
          <w:ilvl w:val="0"/>
          <w:numId w:val="21"/>
        </w:numPr>
        <w:rPr>
          <w:lang w:eastAsia="en-IE"/>
        </w:rPr>
      </w:pPr>
      <w:r w:rsidRPr="0076332B">
        <w:rPr>
          <w:lang w:eastAsia="en-IE"/>
        </w:rPr>
        <w:t>Its half life is very short (with respect to age of the universe) and because it is not a member of a decay series it is not produced ‘in nature’ (it is created artificially).</w:t>
      </w:r>
    </w:p>
    <w:p w:rsidR="00180503" w:rsidRPr="0076332B" w:rsidRDefault="00180503" w:rsidP="00180503">
      <w:pPr>
        <w:pStyle w:val="NoSpacing"/>
        <w:ind w:left="360"/>
      </w:pPr>
    </w:p>
    <w:p w:rsidR="00180503" w:rsidRDefault="00180503" w:rsidP="00A00786">
      <w:pPr>
        <w:pStyle w:val="NoSpacing"/>
        <w:rPr>
          <w:sz w:val="22"/>
          <w:szCs w:val="22"/>
        </w:rPr>
      </w:pPr>
    </w:p>
    <w:p w:rsidR="00071324" w:rsidRDefault="00071324">
      <w:pPr>
        <w:rPr>
          <w:b/>
          <w:sz w:val="22"/>
          <w:szCs w:val="22"/>
        </w:rPr>
      </w:pPr>
      <w:r>
        <w:rPr>
          <w:b/>
          <w:sz w:val="22"/>
          <w:szCs w:val="22"/>
        </w:rPr>
        <w:br w:type="page"/>
      </w:r>
    </w:p>
    <w:p w:rsidR="00A00786" w:rsidRDefault="00A00786" w:rsidP="00A00786">
      <w:pPr>
        <w:pStyle w:val="NoSpacing"/>
        <w:rPr>
          <w:b/>
          <w:sz w:val="22"/>
          <w:szCs w:val="22"/>
        </w:rPr>
      </w:pPr>
      <w:r w:rsidRPr="00A00786">
        <w:rPr>
          <w:b/>
          <w:sz w:val="22"/>
          <w:szCs w:val="22"/>
        </w:rPr>
        <w:lastRenderedPageBreak/>
        <w:t>Fun activities</w:t>
      </w:r>
    </w:p>
    <w:p w:rsidR="00A00786" w:rsidRDefault="00A00786" w:rsidP="00A00786">
      <w:pPr>
        <w:pStyle w:val="NoSpacing"/>
        <w:rPr>
          <w:bCs/>
          <w:sz w:val="22"/>
          <w:szCs w:val="22"/>
          <w:lang w:val="en-IE"/>
        </w:rPr>
      </w:pPr>
      <w:r w:rsidRPr="00A00786">
        <w:rPr>
          <w:bCs/>
          <w:sz w:val="22"/>
          <w:szCs w:val="22"/>
          <w:lang w:val="en-IE"/>
        </w:rPr>
        <w:t xml:space="preserve">Suspend </w:t>
      </w:r>
      <w:r w:rsidRPr="00A00786">
        <w:rPr>
          <w:sz w:val="22"/>
          <w:szCs w:val="22"/>
        </w:rPr>
        <w:t>a l</w:t>
      </w:r>
      <w:r>
        <w:rPr>
          <w:bCs/>
          <w:sz w:val="22"/>
          <w:szCs w:val="22"/>
          <w:lang w:val="en-IE"/>
        </w:rPr>
        <w:t>arge hula hoop</w:t>
      </w:r>
      <w:r w:rsidRPr="00A00786">
        <w:rPr>
          <w:bCs/>
          <w:sz w:val="22"/>
          <w:szCs w:val="22"/>
          <w:lang w:val="en-IE"/>
        </w:rPr>
        <w:t xml:space="preserve"> </w:t>
      </w:r>
      <w:r>
        <w:rPr>
          <w:bCs/>
          <w:sz w:val="22"/>
          <w:szCs w:val="22"/>
          <w:lang w:val="en-IE"/>
        </w:rPr>
        <w:t>from the ce</w:t>
      </w:r>
      <w:r w:rsidRPr="00A00786">
        <w:rPr>
          <w:bCs/>
          <w:sz w:val="22"/>
          <w:szCs w:val="22"/>
          <w:lang w:val="en-IE"/>
        </w:rPr>
        <w:t xml:space="preserve">iling </w:t>
      </w:r>
      <w:r>
        <w:rPr>
          <w:bCs/>
          <w:sz w:val="22"/>
          <w:szCs w:val="22"/>
          <w:lang w:val="en-IE"/>
        </w:rPr>
        <w:t>of the classroom.</w:t>
      </w:r>
    </w:p>
    <w:p w:rsidR="00A00786" w:rsidRDefault="00A00786" w:rsidP="00A00786">
      <w:pPr>
        <w:pStyle w:val="NoSpacing"/>
        <w:rPr>
          <w:bCs/>
          <w:sz w:val="22"/>
          <w:szCs w:val="22"/>
          <w:lang w:val="en-IE"/>
        </w:rPr>
      </w:pPr>
      <w:r w:rsidRPr="00A00786">
        <w:rPr>
          <w:bCs/>
          <w:sz w:val="22"/>
          <w:szCs w:val="22"/>
          <w:lang w:val="en-IE"/>
        </w:rPr>
        <w:t xml:space="preserve">Suspend </w:t>
      </w:r>
      <w:r>
        <w:rPr>
          <w:bCs/>
          <w:sz w:val="22"/>
          <w:szCs w:val="22"/>
          <w:lang w:val="en-IE"/>
        </w:rPr>
        <w:t xml:space="preserve">a </w:t>
      </w:r>
      <w:r w:rsidRPr="00A00786">
        <w:rPr>
          <w:bCs/>
          <w:sz w:val="22"/>
          <w:szCs w:val="22"/>
          <w:lang w:val="en-IE"/>
        </w:rPr>
        <w:t xml:space="preserve">ball bearing at the centre of this </w:t>
      </w:r>
      <w:r>
        <w:rPr>
          <w:bCs/>
          <w:sz w:val="22"/>
          <w:szCs w:val="22"/>
          <w:lang w:val="en-IE"/>
        </w:rPr>
        <w:t>(use string or wire</w:t>
      </w:r>
      <w:r w:rsidR="00027AEE">
        <w:rPr>
          <w:bCs/>
          <w:sz w:val="22"/>
          <w:szCs w:val="22"/>
          <w:lang w:val="en-IE"/>
        </w:rPr>
        <w:t xml:space="preserve"> and glue</w:t>
      </w:r>
      <w:r>
        <w:rPr>
          <w:bCs/>
          <w:sz w:val="22"/>
          <w:szCs w:val="22"/>
          <w:lang w:val="en-IE"/>
        </w:rPr>
        <w:t>).</w:t>
      </w:r>
    </w:p>
    <w:p w:rsidR="00A00786" w:rsidRDefault="00A00786" w:rsidP="00A00786">
      <w:pPr>
        <w:pStyle w:val="NoSpacing"/>
        <w:rPr>
          <w:bCs/>
          <w:sz w:val="22"/>
          <w:szCs w:val="22"/>
          <w:lang w:val="en-IE"/>
        </w:rPr>
      </w:pPr>
      <w:r>
        <w:rPr>
          <w:sz w:val="22"/>
          <w:szCs w:val="22"/>
        </w:rPr>
        <w:t xml:space="preserve">Fire tennis balls </w:t>
      </w:r>
      <w:r w:rsidR="00027AEE">
        <w:rPr>
          <w:sz w:val="22"/>
          <w:szCs w:val="22"/>
        </w:rPr>
        <w:t xml:space="preserve">/ balls of paper </w:t>
      </w:r>
      <w:r>
        <w:rPr>
          <w:sz w:val="22"/>
          <w:szCs w:val="22"/>
        </w:rPr>
        <w:t>at the ball bearing</w:t>
      </w:r>
      <w:r w:rsidR="00027AEE">
        <w:rPr>
          <w:sz w:val="22"/>
          <w:szCs w:val="22"/>
        </w:rPr>
        <w:t>;</w:t>
      </w:r>
      <w:r>
        <w:rPr>
          <w:sz w:val="22"/>
          <w:szCs w:val="22"/>
        </w:rPr>
        <w:t xml:space="preserve"> </w:t>
      </w:r>
      <w:r>
        <w:rPr>
          <w:bCs/>
          <w:sz w:val="22"/>
          <w:szCs w:val="22"/>
          <w:lang w:val="en-IE"/>
        </w:rPr>
        <w:t xml:space="preserve">most of </w:t>
      </w:r>
      <w:r w:rsidRPr="00A00786">
        <w:rPr>
          <w:bCs/>
          <w:sz w:val="22"/>
          <w:szCs w:val="22"/>
          <w:lang w:val="en-IE"/>
        </w:rPr>
        <w:t xml:space="preserve">the </w:t>
      </w:r>
      <w:r>
        <w:rPr>
          <w:bCs/>
          <w:sz w:val="22"/>
          <w:szCs w:val="22"/>
          <w:lang w:val="en-IE"/>
        </w:rPr>
        <w:t>‘particles’</w:t>
      </w:r>
      <w:r w:rsidRPr="00A00786">
        <w:rPr>
          <w:bCs/>
          <w:sz w:val="22"/>
          <w:szCs w:val="22"/>
          <w:lang w:val="en-IE"/>
        </w:rPr>
        <w:t xml:space="preserve"> will just pass right through, much like the majority of alpha particles appear to pass through the gold foil. </w:t>
      </w:r>
    </w:p>
    <w:p w:rsidR="00A00786" w:rsidRDefault="00A00786" w:rsidP="00A00786">
      <w:pPr>
        <w:pStyle w:val="NoSpacing"/>
        <w:rPr>
          <w:bCs/>
          <w:sz w:val="22"/>
          <w:szCs w:val="22"/>
          <w:lang w:val="en-IE"/>
        </w:rPr>
      </w:pPr>
    </w:p>
    <w:p w:rsidR="00A00786" w:rsidRPr="00A00786" w:rsidRDefault="00027AEE" w:rsidP="00A00786">
      <w:pPr>
        <w:pStyle w:val="NoSpacing"/>
        <w:rPr>
          <w:sz w:val="22"/>
          <w:szCs w:val="22"/>
        </w:rPr>
      </w:pPr>
      <w:r>
        <w:rPr>
          <w:noProof/>
          <w:sz w:val="22"/>
          <w:szCs w:val="22"/>
          <w:lang w:val="en-IE" w:eastAsia="en-IE"/>
        </w:rPr>
        <w:drawing>
          <wp:anchor distT="0" distB="0" distL="114300" distR="114300" simplePos="0" relativeHeight="251687424" behindDoc="0" locked="0" layoutInCell="1" allowOverlap="1">
            <wp:simplePos x="0" y="0"/>
            <wp:positionH relativeFrom="column">
              <wp:posOffset>4333875</wp:posOffset>
            </wp:positionH>
            <wp:positionV relativeFrom="paragraph">
              <wp:posOffset>168275</wp:posOffset>
            </wp:positionV>
            <wp:extent cx="2686050" cy="1219200"/>
            <wp:effectExtent l="19050" t="0" r="0" b="0"/>
            <wp:wrapSquare wrapText="bothSides"/>
            <wp:docPr id="4" name="Picture 1" descr="http://i809.photobucket.com/albums/zz18/mrcotton333/setup_zps6f188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809.photobucket.com/albums/zz18/mrcotton333/setup_zps6f188f13.jpg"/>
                    <pic:cNvPicPr>
                      <a:picLocks noChangeAspect="1" noChangeArrowheads="1"/>
                    </pic:cNvPicPr>
                  </pic:nvPicPr>
                  <pic:blipFill>
                    <a:blip r:embed="rId44" cstate="print"/>
                    <a:srcRect/>
                    <a:stretch>
                      <a:fillRect/>
                    </a:stretch>
                  </pic:blipFill>
                  <pic:spPr bwMode="auto">
                    <a:xfrm>
                      <a:off x="0" y="0"/>
                      <a:ext cx="2686050" cy="1219200"/>
                    </a:xfrm>
                    <a:prstGeom prst="rect">
                      <a:avLst/>
                    </a:prstGeom>
                    <a:noFill/>
                    <a:ln w="9525">
                      <a:noFill/>
                      <a:miter lim="800000"/>
                      <a:headEnd/>
                      <a:tailEnd/>
                    </a:ln>
                  </pic:spPr>
                </pic:pic>
              </a:graphicData>
            </a:graphic>
          </wp:anchor>
        </w:drawing>
      </w:r>
      <w:r w:rsidR="00A00786">
        <w:rPr>
          <w:sz w:val="22"/>
          <w:szCs w:val="22"/>
        </w:rPr>
        <w:t xml:space="preserve">You can also purchase the following </w:t>
      </w:r>
      <w:r>
        <w:rPr>
          <w:sz w:val="22"/>
          <w:szCs w:val="22"/>
        </w:rPr>
        <w:t>from science suppliers like timestar which is another model of Rutherford’s experiment.</w:t>
      </w:r>
    </w:p>
    <w:p w:rsidR="00A00786" w:rsidRDefault="00A00786" w:rsidP="00A00786">
      <w:pPr>
        <w:pStyle w:val="NoSpacing"/>
        <w:rPr>
          <w:sz w:val="22"/>
          <w:szCs w:val="22"/>
        </w:rPr>
      </w:pPr>
    </w:p>
    <w:p w:rsidR="00027AEE" w:rsidRPr="007D2567" w:rsidRDefault="00027AEE" w:rsidP="00A00786">
      <w:pPr>
        <w:pStyle w:val="NoSpacing"/>
        <w:rPr>
          <w:sz w:val="22"/>
          <w:szCs w:val="22"/>
        </w:rPr>
      </w:pPr>
      <w:r>
        <w:rPr>
          <w:sz w:val="22"/>
          <w:szCs w:val="22"/>
        </w:rPr>
        <w:t>Did you know?</w:t>
      </w:r>
    </w:p>
    <w:p w:rsidR="002333F7" w:rsidRPr="002333F7" w:rsidRDefault="00027AEE" w:rsidP="002333F7">
      <w:pPr>
        <w:pStyle w:val="NoSpacing"/>
        <w:rPr>
          <w:bCs/>
          <w:sz w:val="22"/>
          <w:szCs w:val="22"/>
          <w:lang w:val="en-IE"/>
        </w:rPr>
      </w:pPr>
      <w:r>
        <w:rPr>
          <w:bCs/>
          <w:sz w:val="22"/>
          <w:szCs w:val="22"/>
          <w:lang w:val="en-IE"/>
        </w:rPr>
        <w:t xml:space="preserve">The repulsion </w:t>
      </w:r>
      <w:r w:rsidRPr="002333F7">
        <w:rPr>
          <w:bCs/>
          <w:sz w:val="22"/>
          <w:szCs w:val="22"/>
          <w:lang w:val="en-IE"/>
        </w:rPr>
        <w:t xml:space="preserve">force </w:t>
      </w:r>
      <w:r>
        <w:rPr>
          <w:bCs/>
          <w:sz w:val="22"/>
          <w:szCs w:val="22"/>
          <w:lang w:val="en-IE"/>
        </w:rPr>
        <w:t>acting on each proton in the nucleus is</w:t>
      </w:r>
      <w:r w:rsidRPr="002333F7">
        <w:rPr>
          <w:bCs/>
          <w:sz w:val="22"/>
          <w:szCs w:val="22"/>
          <w:lang w:val="en-IE"/>
        </w:rPr>
        <w:t> </w:t>
      </w:r>
      <w:r w:rsidR="002333F7" w:rsidRPr="002333F7">
        <w:rPr>
          <w:bCs/>
          <w:sz w:val="22"/>
          <w:szCs w:val="22"/>
          <w:lang w:val="en-IE"/>
        </w:rPr>
        <w:t>approx 200</w:t>
      </w:r>
      <w:r>
        <w:rPr>
          <w:bCs/>
          <w:sz w:val="22"/>
          <w:szCs w:val="22"/>
          <w:lang w:val="en-IE"/>
        </w:rPr>
        <w:t xml:space="preserve"> </w:t>
      </w:r>
      <w:r w:rsidR="002333F7" w:rsidRPr="002333F7">
        <w:rPr>
          <w:bCs/>
          <w:sz w:val="22"/>
          <w:szCs w:val="22"/>
          <w:lang w:val="en-IE"/>
        </w:rPr>
        <w:t>N</w:t>
      </w:r>
      <w:r>
        <w:rPr>
          <w:bCs/>
          <w:sz w:val="22"/>
          <w:szCs w:val="22"/>
          <w:lang w:val="en-IE"/>
        </w:rPr>
        <w:t>.</w:t>
      </w:r>
      <w:r>
        <w:rPr>
          <w:bCs/>
          <w:sz w:val="22"/>
          <w:szCs w:val="22"/>
          <w:lang w:val="en-IE"/>
        </w:rPr>
        <w:br/>
      </w:r>
      <w:r w:rsidR="002333F7" w:rsidRPr="002333F7">
        <w:rPr>
          <w:bCs/>
          <w:sz w:val="22"/>
          <w:szCs w:val="22"/>
          <w:lang w:val="en-IE"/>
        </w:rPr>
        <w:t xml:space="preserve">This </w:t>
      </w:r>
      <w:r>
        <w:rPr>
          <w:bCs/>
          <w:sz w:val="22"/>
          <w:szCs w:val="22"/>
          <w:lang w:val="en-IE"/>
        </w:rPr>
        <w:t xml:space="preserve">is what lead scientists to postulate the existence of a second stronger </w:t>
      </w:r>
      <w:r w:rsidR="002333F7">
        <w:rPr>
          <w:bCs/>
          <w:sz w:val="22"/>
          <w:szCs w:val="22"/>
          <w:lang w:val="en-IE"/>
        </w:rPr>
        <w:t xml:space="preserve">force; </w:t>
      </w:r>
      <w:r w:rsidR="002333F7" w:rsidRPr="002333F7">
        <w:rPr>
          <w:bCs/>
          <w:sz w:val="22"/>
          <w:szCs w:val="22"/>
          <w:lang w:val="en-IE"/>
        </w:rPr>
        <w:t>it was some time before there was other evidence for the strong force. </w:t>
      </w:r>
    </w:p>
    <w:p w:rsidR="003A5983" w:rsidRPr="007D2567" w:rsidRDefault="003A5983" w:rsidP="00414980">
      <w:pPr>
        <w:pStyle w:val="NoSpacing"/>
        <w:rPr>
          <w:b/>
          <w:sz w:val="22"/>
          <w:szCs w:val="22"/>
        </w:rPr>
      </w:pPr>
    </w:p>
    <w:p w:rsidR="004E6846" w:rsidRDefault="004E6846" w:rsidP="003A5983">
      <w:pPr>
        <w:pStyle w:val="NoSpacing"/>
        <w:rPr>
          <w:bCs/>
          <w:sz w:val="22"/>
          <w:szCs w:val="22"/>
        </w:rPr>
      </w:pPr>
    </w:p>
    <w:p w:rsidR="00071324" w:rsidRDefault="00071324" w:rsidP="003A5983">
      <w:pPr>
        <w:pStyle w:val="NoSpacing"/>
        <w:rPr>
          <w:bCs/>
          <w:sz w:val="22"/>
          <w:szCs w:val="22"/>
        </w:rPr>
      </w:pPr>
      <w:r w:rsidRPr="00071324">
        <w:rPr>
          <w:bCs/>
          <w:noProof/>
          <w:sz w:val="22"/>
          <w:szCs w:val="22"/>
          <w:lang w:val="en-IE" w:eastAsia="en-IE"/>
        </w:rPr>
        <w:drawing>
          <wp:anchor distT="0" distB="0" distL="114300" distR="114300" simplePos="0" relativeHeight="251688448" behindDoc="0" locked="0" layoutInCell="1" allowOverlap="1" wp14:anchorId="18E47CDA" wp14:editId="10967098">
            <wp:simplePos x="0" y="0"/>
            <wp:positionH relativeFrom="column">
              <wp:posOffset>466725</wp:posOffset>
            </wp:positionH>
            <wp:positionV relativeFrom="paragraph">
              <wp:posOffset>44450</wp:posOffset>
            </wp:positionV>
            <wp:extent cx="5715000" cy="3962400"/>
            <wp:effectExtent l="0" t="0" r="0" b="0"/>
            <wp:wrapSquare wrapText="bothSides"/>
            <wp:docPr id="9" name="Picture 9"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Default="00071324" w:rsidP="003A5983">
      <w:pPr>
        <w:pStyle w:val="NoSpacing"/>
        <w:rPr>
          <w:bCs/>
          <w:sz w:val="22"/>
          <w:szCs w:val="22"/>
        </w:rPr>
      </w:pPr>
    </w:p>
    <w:p w:rsidR="00071324" w:rsidRPr="00071324" w:rsidRDefault="00380D35" w:rsidP="00071324">
      <w:pPr>
        <w:pStyle w:val="NoSpacing"/>
        <w:jc w:val="center"/>
        <w:rPr>
          <w:b/>
          <w:bCs/>
          <w:sz w:val="22"/>
          <w:szCs w:val="22"/>
        </w:rPr>
      </w:pPr>
      <w:r w:rsidRPr="008C5956">
        <w:rPr>
          <w:noProof/>
          <w:lang w:val="en-IE" w:eastAsia="en-IE"/>
        </w:rPr>
        <w:drawing>
          <wp:anchor distT="0" distB="0" distL="114300" distR="114300" simplePos="0" relativeHeight="251690496" behindDoc="0" locked="0" layoutInCell="1" allowOverlap="1" wp14:anchorId="0B3569FD" wp14:editId="1B2FB55A">
            <wp:simplePos x="0" y="0"/>
            <wp:positionH relativeFrom="column">
              <wp:posOffset>1866900</wp:posOffset>
            </wp:positionH>
            <wp:positionV relativeFrom="paragraph">
              <wp:posOffset>168275</wp:posOffset>
            </wp:positionV>
            <wp:extent cx="2981325" cy="2981325"/>
            <wp:effectExtent l="0" t="0" r="0" b="0"/>
            <wp:wrapSquare wrapText="bothSides"/>
            <wp:docPr id="20" name="Picture 20" descr="https://scontent-lhr3-1.xx.fbcdn.net/v/t1.0-9/14333789_1013219405471534_8247586449779947296_n.jpg?oh=65438b3ef441317080a34a37f387b773&amp;oe=58839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4333789_1013219405471534_8247586449779947296_n.jpg?oh=65438b3ef441317080a34a37f387b773&amp;oe=58839C7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324" w:rsidRPr="00071324">
        <w:rPr>
          <w:b/>
          <w:bCs/>
          <w:sz w:val="22"/>
          <w:szCs w:val="22"/>
        </w:rPr>
        <w:t>A generation of scientists</w:t>
      </w:r>
      <w:r w:rsidR="00071324">
        <w:rPr>
          <w:b/>
          <w:bCs/>
          <w:sz w:val="22"/>
          <w:szCs w:val="22"/>
        </w:rPr>
        <w:t xml:space="preserve"> at the Solvay Conference, 1927</w:t>
      </w:r>
    </w:p>
    <w:sectPr w:rsidR="00071324" w:rsidRPr="00071324" w:rsidSect="00180503">
      <w:footerReference w:type="even" r:id="rId47"/>
      <w:footerReference w:type="default" r:id="rId48"/>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A94" w:rsidRDefault="00C26A94">
      <w:r>
        <w:separator/>
      </w:r>
    </w:p>
  </w:endnote>
  <w:endnote w:type="continuationSeparator" w:id="0">
    <w:p w:rsidR="00C26A94" w:rsidRDefault="00C26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AD" w:rsidRDefault="00653A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53AAD" w:rsidRDefault="00653A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AD" w:rsidRDefault="00653AAD">
    <w:pPr>
      <w:pStyle w:val="Footer"/>
      <w:jc w:val="center"/>
    </w:pPr>
    <w:r>
      <w:fldChar w:fldCharType="begin"/>
    </w:r>
    <w:r>
      <w:instrText xml:space="preserve"> PAGE   \* MERGEFORMAT </w:instrText>
    </w:r>
    <w:r>
      <w:fldChar w:fldCharType="separate"/>
    </w:r>
    <w:r w:rsidR="0078270E">
      <w:rPr>
        <w:noProof/>
      </w:rPr>
      <w:t>20</w:t>
    </w:r>
    <w:r>
      <w:rPr>
        <w:noProof/>
      </w:rPr>
      <w:fldChar w:fldCharType="end"/>
    </w:r>
  </w:p>
  <w:p w:rsidR="00653AAD" w:rsidRDefault="00653A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A94" w:rsidRDefault="00C26A94">
      <w:r>
        <w:separator/>
      </w:r>
    </w:p>
  </w:footnote>
  <w:footnote w:type="continuationSeparator" w:id="0">
    <w:p w:rsidR="00C26A94" w:rsidRDefault="00C26A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35BFA"/>
    <w:multiLevelType w:val="hybridMultilevel"/>
    <w:tmpl w:val="F680184C"/>
    <w:lvl w:ilvl="0" w:tplc="842C24B0">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nsid w:val="0C6A6144"/>
    <w:multiLevelType w:val="hybridMultilevel"/>
    <w:tmpl w:val="B2EA3C4C"/>
    <w:lvl w:ilvl="0" w:tplc="1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D073F9"/>
    <w:multiLevelType w:val="hybridMultilevel"/>
    <w:tmpl w:val="EC6A208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0FAE2876"/>
    <w:multiLevelType w:val="hybridMultilevel"/>
    <w:tmpl w:val="410CD5DA"/>
    <w:lvl w:ilvl="0" w:tplc="7AE666E8">
      <w:start w:val="1"/>
      <w:numFmt w:val="lowerRoman"/>
      <w:lvlText w:val="(%1)"/>
      <w:lvlJc w:val="left"/>
      <w:pPr>
        <w:ind w:left="357" w:hanging="35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14D02F48"/>
    <w:multiLevelType w:val="hybridMultilevel"/>
    <w:tmpl w:val="150A998A"/>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8CC0FC3"/>
    <w:multiLevelType w:val="hybridMultilevel"/>
    <w:tmpl w:val="063EC1F4"/>
    <w:lvl w:ilvl="0" w:tplc="81865D40">
      <w:start w:val="1"/>
      <w:numFmt w:val="lowerLetter"/>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E9A2E17"/>
    <w:multiLevelType w:val="hybridMultilevel"/>
    <w:tmpl w:val="A350B0EE"/>
    <w:lvl w:ilvl="0" w:tplc="3C18F15E">
      <w:start w:val="1"/>
      <w:numFmt w:val="decimal"/>
      <w:lvlText w:val="%1."/>
      <w:lvlJc w:val="left"/>
      <w:pPr>
        <w:ind w:left="36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645818"/>
    <w:multiLevelType w:val="hybridMultilevel"/>
    <w:tmpl w:val="9BFED6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3829348D"/>
    <w:multiLevelType w:val="hybridMultilevel"/>
    <w:tmpl w:val="BFF4A1DC"/>
    <w:lvl w:ilvl="0" w:tplc="1750C79A">
      <w:start w:val="1"/>
      <w:numFmt w:val="decimal"/>
      <w:lvlText w:val="%1."/>
      <w:lvlJc w:val="left"/>
      <w:pPr>
        <w:ind w:left="36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95F2645"/>
    <w:multiLevelType w:val="hybridMultilevel"/>
    <w:tmpl w:val="3D8A521C"/>
    <w:lvl w:ilvl="0" w:tplc="5DE0F0E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98C7FC6"/>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9D432DC"/>
    <w:multiLevelType w:val="hybridMultilevel"/>
    <w:tmpl w:val="4DCAA380"/>
    <w:lvl w:ilvl="0" w:tplc="1809000F">
      <w:start w:val="1"/>
      <w:numFmt w:val="decimal"/>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B67ED1"/>
    <w:multiLevelType w:val="hybridMultilevel"/>
    <w:tmpl w:val="E1AAC124"/>
    <w:lvl w:ilvl="0" w:tplc="1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071DF9"/>
    <w:multiLevelType w:val="hybridMultilevel"/>
    <w:tmpl w:val="1BB69B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C482439"/>
    <w:multiLevelType w:val="hybridMultilevel"/>
    <w:tmpl w:val="150A998A"/>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55D521F6"/>
    <w:multiLevelType w:val="hybridMultilevel"/>
    <w:tmpl w:val="30905F4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8649D6"/>
    <w:multiLevelType w:val="hybridMultilevel"/>
    <w:tmpl w:val="D9180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C62B52"/>
    <w:multiLevelType w:val="hybridMultilevel"/>
    <w:tmpl w:val="67AED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AEE20ED"/>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5D096132"/>
    <w:multiLevelType w:val="hybridMultilevel"/>
    <w:tmpl w:val="0E866F9C"/>
    <w:lvl w:ilvl="0" w:tplc="1FFC691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5F411A0E"/>
    <w:multiLevelType w:val="hybridMultilevel"/>
    <w:tmpl w:val="410CD5DA"/>
    <w:lvl w:ilvl="0" w:tplc="7AE666E8">
      <w:start w:val="1"/>
      <w:numFmt w:val="lowerRoman"/>
      <w:lvlText w:val="(%1)"/>
      <w:lvlJc w:val="left"/>
      <w:pPr>
        <w:ind w:left="357" w:hanging="35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nsid w:val="5F7D0776"/>
    <w:multiLevelType w:val="hybridMultilevel"/>
    <w:tmpl w:val="09927782"/>
    <w:lvl w:ilvl="0" w:tplc="24E265E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nsid w:val="60E16184"/>
    <w:multiLevelType w:val="hybridMultilevel"/>
    <w:tmpl w:val="F680184C"/>
    <w:lvl w:ilvl="0" w:tplc="842C24B0">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nsid w:val="61065CBF"/>
    <w:multiLevelType w:val="hybridMultilevel"/>
    <w:tmpl w:val="96C4714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674F14C6"/>
    <w:multiLevelType w:val="hybridMultilevel"/>
    <w:tmpl w:val="3BCED038"/>
    <w:lvl w:ilvl="0" w:tplc="AC3C12D8">
      <w:start w:val="1"/>
      <w:numFmt w:val="lowerLetter"/>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67BB33F1"/>
    <w:multiLevelType w:val="hybridMultilevel"/>
    <w:tmpl w:val="3D8A521C"/>
    <w:lvl w:ilvl="0" w:tplc="5DE0F0E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731C4AEB"/>
    <w:multiLevelType w:val="hybridMultilevel"/>
    <w:tmpl w:val="E154F45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9870141"/>
    <w:multiLevelType w:val="hybridMultilevel"/>
    <w:tmpl w:val="5746809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A513B28"/>
    <w:multiLevelType w:val="hybridMultilevel"/>
    <w:tmpl w:val="00983DAA"/>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7F8C69BF"/>
    <w:multiLevelType w:val="hybridMultilevel"/>
    <w:tmpl w:val="09927782"/>
    <w:lvl w:ilvl="0" w:tplc="24E265E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16"/>
  </w:num>
  <w:num w:numId="2">
    <w:abstractNumId w:val="17"/>
  </w:num>
  <w:num w:numId="3">
    <w:abstractNumId w:val="15"/>
  </w:num>
  <w:num w:numId="4">
    <w:abstractNumId w:val="6"/>
  </w:num>
  <w:num w:numId="5">
    <w:abstractNumId w:val="1"/>
  </w:num>
  <w:num w:numId="6">
    <w:abstractNumId w:val="11"/>
  </w:num>
  <w:num w:numId="7">
    <w:abstractNumId w:val="12"/>
  </w:num>
  <w:num w:numId="8">
    <w:abstractNumId w:val="4"/>
  </w:num>
  <w:num w:numId="9">
    <w:abstractNumId w:val="10"/>
  </w:num>
  <w:num w:numId="10">
    <w:abstractNumId w:val="22"/>
  </w:num>
  <w:num w:numId="11">
    <w:abstractNumId w:val="20"/>
  </w:num>
  <w:num w:numId="12">
    <w:abstractNumId w:val="28"/>
  </w:num>
  <w:num w:numId="13">
    <w:abstractNumId w:val="5"/>
  </w:num>
  <w:num w:numId="14">
    <w:abstractNumId w:val="25"/>
  </w:num>
  <w:num w:numId="15">
    <w:abstractNumId w:val="0"/>
  </w:num>
  <w:num w:numId="16">
    <w:abstractNumId w:val="18"/>
  </w:num>
  <w:num w:numId="17">
    <w:abstractNumId w:val="9"/>
  </w:num>
  <w:num w:numId="18">
    <w:abstractNumId w:val="19"/>
  </w:num>
  <w:num w:numId="19">
    <w:abstractNumId w:val="3"/>
  </w:num>
  <w:num w:numId="20">
    <w:abstractNumId w:val="24"/>
  </w:num>
  <w:num w:numId="21">
    <w:abstractNumId w:val="14"/>
  </w:num>
  <w:num w:numId="22">
    <w:abstractNumId w:val="29"/>
  </w:num>
  <w:num w:numId="23">
    <w:abstractNumId w:val="21"/>
  </w:num>
  <w:num w:numId="24">
    <w:abstractNumId w:val="23"/>
  </w:num>
  <w:num w:numId="25">
    <w:abstractNumId w:val="27"/>
  </w:num>
  <w:num w:numId="26">
    <w:abstractNumId w:val="13"/>
  </w:num>
  <w:num w:numId="27">
    <w:abstractNumId w:val="26"/>
  </w:num>
  <w:num w:numId="28">
    <w:abstractNumId w:val="7"/>
  </w:num>
  <w:num w:numId="29">
    <w:abstractNumId w:val="2"/>
  </w:num>
  <w:num w:numId="3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86C4A"/>
    <w:rsid w:val="000124C2"/>
    <w:rsid w:val="0001659D"/>
    <w:rsid w:val="0002179B"/>
    <w:rsid w:val="00027AEE"/>
    <w:rsid w:val="00035D09"/>
    <w:rsid w:val="00043DE0"/>
    <w:rsid w:val="00050D97"/>
    <w:rsid w:val="00062237"/>
    <w:rsid w:val="0006230D"/>
    <w:rsid w:val="00064BD7"/>
    <w:rsid w:val="00071324"/>
    <w:rsid w:val="00073900"/>
    <w:rsid w:val="00073FA5"/>
    <w:rsid w:val="000A423D"/>
    <w:rsid w:val="000B0225"/>
    <w:rsid w:val="000C184E"/>
    <w:rsid w:val="000C261D"/>
    <w:rsid w:val="000C41A5"/>
    <w:rsid w:val="000C5A1C"/>
    <w:rsid w:val="000D0047"/>
    <w:rsid w:val="000D5E21"/>
    <w:rsid w:val="000E7D19"/>
    <w:rsid w:val="000F07C1"/>
    <w:rsid w:val="000F311D"/>
    <w:rsid w:val="000F39DE"/>
    <w:rsid w:val="000F47D7"/>
    <w:rsid w:val="00101EB1"/>
    <w:rsid w:val="001211E6"/>
    <w:rsid w:val="00133A77"/>
    <w:rsid w:val="00142821"/>
    <w:rsid w:val="00143628"/>
    <w:rsid w:val="001512ED"/>
    <w:rsid w:val="001619BA"/>
    <w:rsid w:val="00166D16"/>
    <w:rsid w:val="00180503"/>
    <w:rsid w:val="001975F9"/>
    <w:rsid w:val="001A1159"/>
    <w:rsid w:val="001A4B59"/>
    <w:rsid w:val="001C23D4"/>
    <w:rsid w:val="001E5471"/>
    <w:rsid w:val="002023AA"/>
    <w:rsid w:val="0020748D"/>
    <w:rsid w:val="002160B3"/>
    <w:rsid w:val="00227209"/>
    <w:rsid w:val="002333F7"/>
    <w:rsid w:val="00235DC8"/>
    <w:rsid w:val="002406DB"/>
    <w:rsid w:val="002549C5"/>
    <w:rsid w:val="00257D67"/>
    <w:rsid w:val="00266D11"/>
    <w:rsid w:val="00284BC5"/>
    <w:rsid w:val="00286C4A"/>
    <w:rsid w:val="00286F78"/>
    <w:rsid w:val="00292B80"/>
    <w:rsid w:val="00295DF1"/>
    <w:rsid w:val="00297F1C"/>
    <w:rsid w:val="002A1E48"/>
    <w:rsid w:val="002A7FEE"/>
    <w:rsid w:val="002B4A7C"/>
    <w:rsid w:val="002B61C8"/>
    <w:rsid w:val="002D3951"/>
    <w:rsid w:val="002D4797"/>
    <w:rsid w:val="002D5854"/>
    <w:rsid w:val="002D59D2"/>
    <w:rsid w:val="002E7A35"/>
    <w:rsid w:val="002F3093"/>
    <w:rsid w:val="002F64DC"/>
    <w:rsid w:val="003043CD"/>
    <w:rsid w:val="00313BA4"/>
    <w:rsid w:val="00380D35"/>
    <w:rsid w:val="00386B90"/>
    <w:rsid w:val="0038764C"/>
    <w:rsid w:val="003A5983"/>
    <w:rsid w:val="003B53C9"/>
    <w:rsid w:val="003C0785"/>
    <w:rsid w:val="003D2650"/>
    <w:rsid w:val="003F3205"/>
    <w:rsid w:val="00404CD4"/>
    <w:rsid w:val="004077DD"/>
    <w:rsid w:val="00413234"/>
    <w:rsid w:val="00414980"/>
    <w:rsid w:val="004247AB"/>
    <w:rsid w:val="00456740"/>
    <w:rsid w:val="00457F73"/>
    <w:rsid w:val="00471509"/>
    <w:rsid w:val="00487462"/>
    <w:rsid w:val="00494A81"/>
    <w:rsid w:val="004B37C3"/>
    <w:rsid w:val="004B4E92"/>
    <w:rsid w:val="004D547C"/>
    <w:rsid w:val="004E00D9"/>
    <w:rsid w:val="004E2EE3"/>
    <w:rsid w:val="004E6846"/>
    <w:rsid w:val="005049AB"/>
    <w:rsid w:val="00534956"/>
    <w:rsid w:val="00536AC7"/>
    <w:rsid w:val="00553E75"/>
    <w:rsid w:val="00561B3D"/>
    <w:rsid w:val="005636E4"/>
    <w:rsid w:val="005643B9"/>
    <w:rsid w:val="00575096"/>
    <w:rsid w:val="005A0870"/>
    <w:rsid w:val="005B2AFD"/>
    <w:rsid w:val="005B6B07"/>
    <w:rsid w:val="005C0BA9"/>
    <w:rsid w:val="005D1629"/>
    <w:rsid w:val="005D21DC"/>
    <w:rsid w:val="005D600D"/>
    <w:rsid w:val="005F15F7"/>
    <w:rsid w:val="005F6D22"/>
    <w:rsid w:val="0060543D"/>
    <w:rsid w:val="00605E5F"/>
    <w:rsid w:val="006136DA"/>
    <w:rsid w:val="00616168"/>
    <w:rsid w:val="00641A0C"/>
    <w:rsid w:val="00645769"/>
    <w:rsid w:val="00653AAD"/>
    <w:rsid w:val="00665023"/>
    <w:rsid w:val="00670BCE"/>
    <w:rsid w:val="006736FE"/>
    <w:rsid w:val="00680C44"/>
    <w:rsid w:val="00684357"/>
    <w:rsid w:val="00697CB0"/>
    <w:rsid w:val="006E10EF"/>
    <w:rsid w:val="006F3586"/>
    <w:rsid w:val="007049C9"/>
    <w:rsid w:val="007212DA"/>
    <w:rsid w:val="00732516"/>
    <w:rsid w:val="00741104"/>
    <w:rsid w:val="00747709"/>
    <w:rsid w:val="00760721"/>
    <w:rsid w:val="00761E91"/>
    <w:rsid w:val="0076332B"/>
    <w:rsid w:val="00763DD0"/>
    <w:rsid w:val="0078270E"/>
    <w:rsid w:val="007A5A86"/>
    <w:rsid w:val="007B6939"/>
    <w:rsid w:val="007D2567"/>
    <w:rsid w:val="007D58D7"/>
    <w:rsid w:val="007E0B8A"/>
    <w:rsid w:val="007E1C7A"/>
    <w:rsid w:val="008046FE"/>
    <w:rsid w:val="008072E0"/>
    <w:rsid w:val="00822E0E"/>
    <w:rsid w:val="00824FB9"/>
    <w:rsid w:val="00830F51"/>
    <w:rsid w:val="00875135"/>
    <w:rsid w:val="00886890"/>
    <w:rsid w:val="008B78FD"/>
    <w:rsid w:val="008D6F96"/>
    <w:rsid w:val="008F123C"/>
    <w:rsid w:val="00987E66"/>
    <w:rsid w:val="00987F01"/>
    <w:rsid w:val="009922B7"/>
    <w:rsid w:val="009960F7"/>
    <w:rsid w:val="009B1A56"/>
    <w:rsid w:val="009E3626"/>
    <w:rsid w:val="009E7A8C"/>
    <w:rsid w:val="009F2E54"/>
    <w:rsid w:val="00A00786"/>
    <w:rsid w:val="00A04F44"/>
    <w:rsid w:val="00A06609"/>
    <w:rsid w:val="00A14741"/>
    <w:rsid w:val="00A44D51"/>
    <w:rsid w:val="00A61675"/>
    <w:rsid w:val="00A6171A"/>
    <w:rsid w:val="00A754CC"/>
    <w:rsid w:val="00A77D2B"/>
    <w:rsid w:val="00A80F1C"/>
    <w:rsid w:val="00AA26AC"/>
    <w:rsid w:val="00AA5E8D"/>
    <w:rsid w:val="00AB7C65"/>
    <w:rsid w:val="00AC6842"/>
    <w:rsid w:val="00AE63D3"/>
    <w:rsid w:val="00B030E0"/>
    <w:rsid w:val="00B06595"/>
    <w:rsid w:val="00B128F0"/>
    <w:rsid w:val="00B31211"/>
    <w:rsid w:val="00B31D4C"/>
    <w:rsid w:val="00B61954"/>
    <w:rsid w:val="00B67117"/>
    <w:rsid w:val="00B735B5"/>
    <w:rsid w:val="00B7461C"/>
    <w:rsid w:val="00BD34EF"/>
    <w:rsid w:val="00BE0101"/>
    <w:rsid w:val="00BE6A6A"/>
    <w:rsid w:val="00C02A52"/>
    <w:rsid w:val="00C20000"/>
    <w:rsid w:val="00C26A94"/>
    <w:rsid w:val="00C27C7C"/>
    <w:rsid w:val="00C37334"/>
    <w:rsid w:val="00C5033A"/>
    <w:rsid w:val="00C533DD"/>
    <w:rsid w:val="00C57B96"/>
    <w:rsid w:val="00C70CB7"/>
    <w:rsid w:val="00C7706D"/>
    <w:rsid w:val="00C77C26"/>
    <w:rsid w:val="00C936EC"/>
    <w:rsid w:val="00CA60B6"/>
    <w:rsid w:val="00CA7C61"/>
    <w:rsid w:val="00CB1DB6"/>
    <w:rsid w:val="00CB3DEC"/>
    <w:rsid w:val="00CB4E02"/>
    <w:rsid w:val="00CB77D0"/>
    <w:rsid w:val="00CB787A"/>
    <w:rsid w:val="00CF2426"/>
    <w:rsid w:val="00CF32F1"/>
    <w:rsid w:val="00CF4D80"/>
    <w:rsid w:val="00D027B1"/>
    <w:rsid w:val="00D05FF3"/>
    <w:rsid w:val="00D101F0"/>
    <w:rsid w:val="00D14B00"/>
    <w:rsid w:val="00D17850"/>
    <w:rsid w:val="00D20383"/>
    <w:rsid w:val="00D30CCD"/>
    <w:rsid w:val="00D33ED5"/>
    <w:rsid w:val="00D36D09"/>
    <w:rsid w:val="00D37567"/>
    <w:rsid w:val="00D44EFE"/>
    <w:rsid w:val="00D47691"/>
    <w:rsid w:val="00D55264"/>
    <w:rsid w:val="00D567F5"/>
    <w:rsid w:val="00D6251F"/>
    <w:rsid w:val="00D87FB8"/>
    <w:rsid w:val="00D97D01"/>
    <w:rsid w:val="00DB0E31"/>
    <w:rsid w:val="00DB378C"/>
    <w:rsid w:val="00DB51DA"/>
    <w:rsid w:val="00DE5739"/>
    <w:rsid w:val="00DE5BDC"/>
    <w:rsid w:val="00DE5C21"/>
    <w:rsid w:val="00DE7659"/>
    <w:rsid w:val="00E07528"/>
    <w:rsid w:val="00E15AC4"/>
    <w:rsid w:val="00E1751B"/>
    <w:rsid w:val="00E231B8"/>
    <w:rsid w:val="00EA0524"/>
    <w:rsid w:val="00EA7C79"/>
    <w:rsid w:val="00EB5356"/>
    <w:rsid w:val="00F10F25"/>
    <w:rsid w:val="00F22E3F"/>
    <w:rsid w:val="00F30FC9"/>
    <w:rsid w:val="00F31D23"/>
    <w:rsid w:val="00F42EBA"/>
    <w:rsid w:val="00F43C8D"/>
    <w:rsid w:val="00F4603F"/>
    <w:rsid w:val="00F4679A"/>
    <w:rsid w:val="00F70517"/>
    <w:rsid w:val="00FA2C05"/>
    <w:rsid w:val="00FD03EF"/>
    <w:rsid w:val="00FD1309"/>
    <w:rsid w:val="00FD5E0F"/>
    <w:rsid w:val="00FE2239"/>
    <w:rsid w:val="00FE3398"/>
    <w:rsid w:val="00FE772D"/>
    <w:rsid w:val="00FF4F0B"/>
    <w:rsid w:val="00FF589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o:shapelayout v:ext="edit">
      <o:idmap v:ext="edit" data="1"/>
    </o:shapelayout>
  </w:shapeDefaults>
  <w:decimalSymbol w:val="."/>
  <w:listSeparator w:val=","/>
  <w15:docId w15:val="{2BD08A08-7547-4B84-9307-9F9DA571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03F"/>
    <w:rPr>
      <w:sz w:val="24"/>
      <w:szCs w:val="24"/>
      <w:lang w:val="en-GB" w:eastAsia="en-US"/>
    </w:rPr>
  </w:style>
  <w:style w:type="paragraph" w:styleId="Heading1">
    <w:name w:val="heading 1"/>
    <w:basedOn w:val="Normal"/>
    <w:next w:val="Normal"/>
    <w:qFormat/>
    <w:rsid w:val="00F4603F"/>
    <w:pPr>
      <w:keepNext/>
      <w:outlineLvl w:val="0"/>
    </w:pPr>
    <w:rPr>
      <w:sz w:val="28"/>
    </w:rPr>
  </w:style>
  <w:style w:type="paragraph" w:styleId="Heading2">
    <w:name w:val="heading 2"/>
    <w:basedOn w:val="Normal"/>
    <w:next w:val="Normal"/>
    <w:qFormat/>
    <w:rsid w:val="00F4603F"/>
    <w:pPr>
      <w:keepNext/>
      <w:jc w:val="center"/>
      <w:outlineLvl w:val="1"/>
    </w:pPr>
    <w:rPr>
      <w:sz w:val="28"/>
    </w:rPr>
  </w:style>
  <w:style w:type="paragraph" w:styleId="Heading3">
    <w:name w:val="heading 3"/>
    <w:basedOn w:val="Normal"/>
    <w:next w:val="Normal"/>
    <w:qFormat/>
    <w:rsid w:val="00F4603F"/>
    <w:pPr>
      <w:keepNext/>
      <w:jc w:val="center"/>
      <w:outlineLvl w:val="2"/>
    </w:pPr>
    <w:rPr>
      <w:b/>
      <w:bCs/>
      <w:sz w:val="28"/>
    </w:rPr>
  </w:style>
  <w:style w:type="paragraph" w:styleId="Heading4">
    <w:name w:val="heading 4"/>
    <w:basedOn w:val="Normal"/>
    <w:next w:val="Normal"/>
    <w:qFormat/>
    <w:rsid w:val="00F4603F"/>
    <w:pPr>
      <w:keepNext/>
      <w:outlineLvl w:val="3"/>
    </w:pPr>
    <w:rPr>
      <w:sz w:val="28"/>
      <w:u w:val="single"/>
    </w:rPr>
  </w:style>
  <w:style w:type="paragraph" w:styleId="Heading5">
    <w:name w:val="heading 5"/>
    <w:basedOn w:val="Normal"/>
    <w:next w:val="Normal"/>
    <w:qFormat/>
    <w:rsid w:val="00F4603F"/>
    <w:pPr>
      <w:keepNext/>
      <w:outlineLvl w:val="4"/>
    </w:pPr>
    <w:rPr>
      <w:b/>
      <w:bCs/>
      <w:sz w:val="28"/>
    </w:rPr>
  </w:style>
  <w:style w:type="paragraph" w:styleId="Heading6">
    <w:name w:val="heading 6"/>
    <w:basedOn w:val="Normal"/>
    <w:next w:val="Normal"/>
    <w:qFormat/>
    <w:rsid w:val="00F4603F"/>
    <w:pPr>
      <w:keepNext/>
      <w:outlineLvl w:val="5"/>
    </w:pPr>
    <w:rPr>
      <w:b/>
      <w:bCs/>
    </w:rPr>
  </w:style>
  <w:style w:type="paragraph" w:styleId="Heading7">
    <w:name w:val="heading 7"/>
    <w:basedOn w:val="Normal"/>
    <w:next w:val="Normal"/>
    <w:qFormat/>
    <w:rsid w:val="00F4603F"/>
    <w:pPr>
      <w:keepNext/>
      <w:outlineLvl w:val="6"/>
    </w:pPr>
    <w:rPr>
      <w:b/>
      <w:bCs/>
      <w:color w:val="000000"/>
      <w:szCs w:val="20"/>
    </w:rPr>
  </w:style>
  <w:style w:type="paragraph" w:styleId="Heading8">
    <w:name w:val="heading 8"/>
    <w:basedOn w:val="Normal"/>
    <w:next w:val="Normal"/>
    <w:qFormat/>
    <w:rsid w:val="00F4603F"/>
    <w:pPr>
      <w:keepNext/>
      <w:jc w:val="center"/>
      <w:outlineLvl w:val="7"/>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4603F"/>
    <w:pPr>
      <w:jc w:val="center"/>
    </w:pPr>
    <w:rPr>
      <w:b/>
      <w:bCs/>
      <w:sz w:val="28"/>
    </w:rPr>
  </w:style>
  <w:style w:type="paragraph" w:styleId="BodyText">
    <w:name w:val="Body Text"/>
    <w:basedOn w:val="Normal"/>
    <w:rsid w:val="00F4603F"/>
    <w:rPr>
      <w:sz w:val="28"/>
    </w:rPr>
  </w:style>
  <w:style w:type="paragraph" w:styleId="BodyText2">
    <w:name w:val="Body Text 2"/>
    <w:basedOn w:val="Normal"/>
    <w:rsid w:val="00F4603F"/>
    <w:pPr>
      <w:spacing w:before="240"/>
    </w:pPr>
    <w:rPr>
      <w:b/>
      <w:bCs/>
      <w:sz w:val="28"/>
    </w:rPr>
  </w:style>
  <w:style w:type="paragraph" w:styleId="BodyText3">
    <w:name w:val="Body Text 3"/>
    <w:basedOn w:val="Normal"/>
    <w:rsid w:val="00F4603F"/>
    <w:rPr>
      <w:sz w:val="28"/>
      <w:u w:val="single"/>
    </w:rPr>
  </w:style>
  <w:style w:type="paragraph" w:styleId="BodyTextIndent">
    <w:name w:val="Body Text Indent"/>
    <w:basedOn w:val="Normal"/>
    <w:rsid w:val="00F4603F"/>
    <w:pPr>
      <w:ind w:firstLine="720"/>
    </w:pPr>
  </w:style>
  <w:style w:type="character" w:styleId="Hyperlink">
    <w:name w:val="Hyperlink"/>
    <w:basedOn w:val="DefaultParagraphFont"/>
    <w:rsid w:val="00F4603F"/>
    <w:rPr>
      <w:color w:val="0000FF"/>
      <w:u w:val="single"/>
    </w:rPr>
  </w:style>
  <w:style w:type="paragraph" w:styleId="NormalWeb">
    <w:name w:val="Normal (Web)"/>
    <w:basedOn w:val="Normal"/>
    <w:uiPriority w:val="99"/>
    <w:rsid w:val="00F4603F"/>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rsid w:val="00F4603F"/>
    <w:pPr>
      <w:ind w:left="720"/>
      <w:jc w:val="center"/>
    </w:pPr>
    <w:rPr>
      <w:b/>
      <w:bCs/>
      <w:color w:val="990033"/>
      <w:szCs w:val="36"/>
    </w:rPr>
  </w:style>
  <w:style w:type="paragraph" w:styleId="Footer">
    <w:name w:val="footer"/>
    <w:basedOn w:val="Normal"/>
    <w:link w:val="FooterChar"/>
    <w:uiPriority w:val="99"/>
    <w:rsid w:val="00F4603F"/>
    <w:pPr>
      <w:tabs>
        <w:tab w:val="center" w:pos="4153"/>
        <w:tab w:val="right" w:pos="8306"/>
      </w:tabs>
    </w:pPr>
  </w:style>
  <w:style w:type="character" w:styleId="PageNumber">
    <w:name w:val="page number"/>
    <w:basedOn w:val="DefaultParagraphFont"/>
    <w:rsid w:val="00F4603F"/>
  </w:style>
  <w:style w:type="paragraph" w:styleId="NoSpacing">
    <w:name w:val="No Spacing"/>
    <w:uiPriority w:val="1"/>
    <w:qFormat/>
    <w:rsid w:val="00E1751B"/>
    <w:rPr>
      <w:sz w:val="24"/>
      <w:szCs w:val="24"/>
      <w:lang w:val="en-GB" w:eastAsia="en-US"/>
    </w:rPr>
  </w:style>
  <w:style w:type="paragraph" w:customStyle="1" w:styleId="Default">
    <w:name w:val="Default"/>
    <w:rsid w:val="00494A81"/>
    <w:pPr>
      <w:autoSpaceDE w:val="0"/>
      <w:autoSpaceDN w:val="0"/>
      <w:adjustRightInd w:val="0"/>
    </w:pPr>
    <w:rPr>
      <w:color w:val="000000"/>
      <w:sz w:val="24"/>
      <w:szCs w:val="24"/>
      <w:lang w:val="en-GB" w:eastAsia="en-GB"/>
    </w:rPr>
  </w:style>
  <w:style w:type="character" w:customStyle="1" w:styleId="texhtml">
    <w:name w:val="texhtml"/>
    <w:basedOn w:val="DefaultParagraphFont"/>
    <w:rsid w:val="00A04F44"/>
    <w:rPr>
      <w:rFonts w:ascii="Times New Roman" w:hAnsi="Times New Roman" w:cs="Times New Roman" w:hint="default"/>
    </w:rPr>
  </w:style>
  <w:style w:type="character" w:styleId="FollowedHyperlink">
    <w:name w:val="FollowedHyperlink"/>
    <w:basedOn w:val="DefaultParagraphFont"/>
    <w:rsid w:val="007E1C7A"/>
    <w:rPr>
      <w:color w:val="800080"/>
      <w:u w:val="single"/>
    </w:rPr>
  </w:style>
  <w:style w:type="character" w:styleId="Emphasis">
    <w:name w:val="Emphasis"/>
    <w:basedOn w:val="DefaultParagraphFont"/>
    <w:qFormat/>
    <w:rsid w:val="00670BCE"/>
    <w:rPr>
      <w:i/>
      <w:iCs/>
    </w:rPr>
  </w:style>
  <w:style w:type="paragraph" w:styleId="ListParagraph">
    <w:name w:val="List Paragraph"/>
    <w:basedOn w:val="Normal"/>
    <w:uiPriority w:val="34"/>
    <w:qFormat/>
    <w:rsid w:val="00E07528"/>
    <w:pPr>
      <w:spacing w:after="200" w:line="276" w:lineRule="auto"/>
      <w:ind w:left="720"/>
    </w:pPr>
    <w:rPr>
      <w:rFonts w:ascii="Calibri" w:hAnsi="Calibri"/>
      <w:sz w:val="22"/>
      <w:szCs w:val="22"/>
      <w:lang w:eastAsia="en-GB"/>
    </w:rPr>
  </w:style>
  <w:style w:type="paragraph" w:styleId="BalloonText">
    <w:name w:val="Balloon Text"/>
    <w:basedOn w:val="Normal"/>
    <w:link w:val="BalloonTextChar"/>
    <w:rsid w:val="00295DF1"/>
    <w:rPr>
      <w:rFonts w:ascii="Tahoma" w:hAnsi="Tahoma" w:cs="Tahoma"/>
      <w:sz w:val="16"/>
      <w:szCs w:val="16"/>
    </w:rPr>
  </w:style>
  <w:style w:type="character" w:customStyle="1" w:styleId="BalloonTextChar">
    <w:name w:val="Balloon Text Char"/>
    <w:basedOn w:val="DefaultParagraphFont"/>
    <w:link w:val="BalloonText"/>
    <w:rsid w:val="00295DF1"/>
    <w:rPr>
      <w:rFonts w:ascii="Tahoma" w:hAnsi="Tahoma" w:cs="Tahoma"/>
      <w:sz w:val="16"/>
      <w:szCs w:val="16"/>
      <w:lang w:val="en-GB" w:eastAsia="en-US"/>
    </w:rPr>
  </w:style>
  <w:style w:type="paragraph" w:styleId="Header">
    <w:name w:val="header"/>
    <w:basedOn w:val="Normal"/>
    <w:link w:val="HeaderChar"/>
    <w:rsid w:val="00180503"/>
    <w:pPr>
      <w:tabs>
        <w:tab w:val="center" w:pos="4513"/>
        <w:tab w:val="right" w:pos="9026"/>
      </w:tabs>
    </w:pPr>
  </w:style>
  <w:style w:type="character" w:customStyle="1" w:styleId="HeaderChar">
    <w:name w:val="Header Char"/>
    <w:basedOn w:val="DefaultParagraphFont"/>
    <w:link w:val="Header"/>
    <w:rsid w:val="00180503"/>
    <w:rPr>
      <w:sz w:val="24"/>
      <w:szCs w:val="24"/>
      <w:lang w:val="en-GB" w:eastAsia="en-US"/>
    </w:rPr>
  </w:style>
  <w:style w:type="character" w:customStyle="1" w:styleId="FooterChar">
    <w:name w:val="Footer Char"/>
    <w:basedOn w:val="DefaultParagraphFont"/>
    <w:link w:val="Footer"/>
    <w:uiPriority w:val="99"/>
    <w:rsid w:val="00180503"/>
    <w:rPr>
      <w:sz w:val="24"/>
      <w:szCs w:val="24"/>
      <w:lang w:val="en-GB" w:eastAsia="en-US"/>
    </w:rPr>
  </w:style>
  <w:style w:type="character" w:styleId="PlaceholderText">
    <w:name w:val="Placeholder Text"/>
    <w:basedOn w:val="DefaultParagraphFont"/>
    <w:uiPriority w:val="99"/>
    <w:semiHidden/>
    <w:rsid w:val="005A087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39671">
      <w:bodyDiv w:val="1"/>
      <w:marLeft w:val="0"/>
      <w:marRight w:val="0"/>
      <w:marTop w:val="0"/>
      <w:marBottom w:val="0"/>
      <w:divBdr>
        <w:top w:val="none" w:sz="0" w:space="0" w:color="auto"/>
        <w:left w:val="none" w:sz="0" w:space="0" w:color="auto"/>
        <w:bottom w:val="none" w:sz="0" w:space="0" w:color="auto"/>
        <w:right w:val="none" w:sz="0" w:space="0" w:color="auto"/>
      </w:divBdr>
      <w:divsChild>
        <w:div w:id="1914124179">
          <w:marLeft w:val="0"/>
          <w:marRight w:val="0"/>
          <w:marTop w:val="0"/>
          <w:marBottom w:val="0"/>
          <w:divBdr>
            <w:top w:val="none" w:sz="0" w:space="0" w:color="auto"/>
            <w:left w:val="none" w:sz="0" w:space="0" w:color="auto"/>
            <w:bottom w:val="none" w:sz="0" w:space="0" w:color="auto"/>
            <w:right w:val="none" w:sz="0" w:space="0" w:color="auto"/>
          </w:divBdr>
          <w:divsChild>
            <w:div w:id="753160958">
              <w:marLeft w:val="-2928"/>
              <w:marRight w:val="0"/>
              <w:marTop w:val="0"/>
              <w:marBottom w:val="144"/>
              <w:divBdr>
                <w:top w:val="none" w:sz="0" w:space="0" w:color="auto"/>
                <w:left w:val="none" w:sz="0" w:space="0" w:color="auto"/>
                <w:bottom w:val="none" w:sz="0" w:space="0" w:color="auto"/>
                <w:right w:val="none" w:sz="0" w:space="0" w:color="auto"/>
              </w:divBdr>
              <w:divsChild>
                <w:div w:id="209928234">
                  <w:marLeft w:val="2928"/>
                  <w:marRight w:val="0"/>
                  <w:marTop w:val="720"/>
                  <w:marBottom w:val="0"/>
                  <w:divBdr>
                    <w:top w:val="single" w:sz="4" w:space="0" w:color="AAAAAA"/>
                    <w:left w:val="single" w:sz="4" w:space="0" w:color="AAAAAA"/>
                    <w:bottom w:val="single" w:sz="4" w:space="0" w:color="AAAAAA"/>
                    <w:right w:val="none" w:sz="0" w:space="0" w:color="auto"/>
                  </w:divBdr>
                  <w:divsChild>
                    <w:div w:id="87643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4726">
      <w:bodyDiv w:val="1"/>
      <w:marLeft w:val="0"/>
      <w:marRight w:val="0"/>
      <w:marTop w:val="0"/>
      <w:marBottom w:val="0"/>
      <w:divBdr>
        <w:top w:val="none" w:sz="0" w:space="0" w:color="auto"/>
        <w:left w:val="none" w:sz="0" w:space="0" w:color="auto"/>
        <w:bottom w:val="none" w:sz="0" w:space="0" w:color="auto"/>
        <w:right w:val="none" w:sz="0" w:space="0" w:color="auto"/>
      </w:divBdr>
    </w:div>
    <w:div w:id="158729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hyperlink" Target="https://twitter.com/SciencePorn/status/432010414994366464/photo/1/large" TargetMode="External"/><Relationship Id="rId39" Type="http://schemas.openxmlformats.org/officeDocument/2006/relationships/hyperlink" Target="http://en.wikipedia.org/wiki/Lead-208" TargetMode="External"/><Relationship Id="rId21" Type="http://schemas.openxmlformats.org/officeDocument/2006/relationships/image" Target="media/image12.emf"/><Relationship Id="rId34" Type="http://schemas.openxmlformats.org/officeDocument/2006/relationships/hyperlink" Target="http://en.wikipedia.org/wiki/Bismuth-212" TargetMode="External"/><Relationship Id="rId42" Type="http://schemas.openxmlformats.org/officeDocument/2006/relationships/image" Target="media/image23.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www.mwit.ac.th/~physicslab/applet_04/atom2/Alphae.gif" TargetMode="External"/><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image" Target="media/image20.jpeg"/><Relationship Id="rId37" Type="http://schemas.openxmlformats.org/officeDocument/2006/relationships/hyperlink" Target="http://en.wikipedia.org/wiki/Polonium-212" TargetMode="External"/><Relationship Id="rId40" Type="http://schemas.openxmlformats.org/officeDocument/2006/relationships/image" Target="media/image21.pn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http://www.bbc.co.uk/scotland/education/bitesize/standard/img/physics/radioactivity/radiation_GMtube.gif" TargetMode="External"/><Relationship Id="rId28" Type="http://schemas.openxmlformats.org/officeDocument/2006/relationships/image" Target="media/image17.jpeg"/><Relationship Id="rId36" Type="http://schemas.openxmlformats.org/officeDocument/2006/relationships/hyperlink" Target="http://en.wikipedia.org/wiki/Thallium-208"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gif"/><Relationship Id="rId31" Type="http://schemas.openxmlformats.org/officeDocument/2006/relationships/image" Target="media/image19.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http://www.pbs.org/wgbh/aso/databank/entries/dp32ne.html" TargetMode="External"/><Relationship Id="rId35" Type="http://schemas.openxmlformats.org/officeDocument/2006/relationships/hyperlink" Target="http://en.wikipedia.org/wiki/Polonium-212" TargetMode="External"/><Relationship Id="rId43" Type="http://schemas.openxmlformats.org/officeDocument/2006/relationships/image" Target="media/image24.emf"/><Relationship Id="rId48"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5.jpeg"/><Relationship Id="rId33" Type="http://schemas.openxmlformats.org/officeDocument/2006/relationships/hyperlink" Target="http://en.wikipedia.org/wiki/Bismuth-212" TargetMode="External"/><Relationship Id="rId38" Type="http://schemas.openxmlformats.org/officeDocument/2006/relationships/hyperlink" Target="http://en.wikipedia.org/wiki/Bismuth-212" TargetMode="External"/><Relationship Id="rId46" Type="http://schemas.openxmlformats.org/officeDocument/2006/relationships/image" Target="media/image27.jpeg"/><Relationship Id="rId20" Type="http://schemas.openxmlformats.org/officeDocument/2006/relationships/image" Target="http://www.mwit.ac.th/~physicslab/applet_04/atom2/Betame.gif"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04C44-0FCE-4F19-80FC-17D868F04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23</Pages>
  <Words>7486</Words>
  <Characters>42671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Radioactivity</vt:lpstr>
    </vt:vector>
  </TitlesOfParts>
  <Company>-The King's Hospital school</Company>
  <LinksUpToDate>false</LinksUpToDate>
  <CharactersWithSpaces>50057</CharactersWithSpaces>
  <SharedDoc>false</SharedDoc>
  <HLinks>
    <vt:vector size="60" baseType="variant">
      <vt:variant>
        <vt:i4>983046</vt:i4>
      </vt:variant>
      <vt:variant>
        <vt:i4>21</vt:i4>
      </vt:variant>
      <vt:variant>
        <vt:i4>0</vt:i4>
      </vt:variant>
      <vt:variant>
        <vt:i4>5</vt:i4>
      </vt:variant>
      <vt:variant>
        <vt:lpwstr>http://en.wikipedia.org/wiki/Lead-208</vt:lpwstr>
      </vt:variant>
      <vt:variant>
        <vt:lpwstr/>
      </vt:variant>
      <vt:variant>
        <vt:i4>1245273</vt:i4>
      </vt:variant>
      <vt:variant>
        <vt:i4>18</vt:i4>
      </vt:variant>
      <vt:variant>
        <vt:i4>0</vt:i4>
      </vt:variant>
      <vt:variant>
        <vt:i4>5</vt:i4>
      </vt:variant>
      <vt:variant>
        <vt:lpwstr>http://en.wikipedia.org/wiki/Bismuth-212</vt:lpwstr>
      </vt:variant>
      <vt:variant>
        <vt:lpwstr/>
      </vt:variant>
      <vt:variant>
        <vt:i4>262147</vt:i4>
      </vt:variant>
      <vt:variant>
        <vt:i4>15</vt:i4>
      </vt:variant>
      <vt:variant>
        <vt:i4>0</vt:i4>
      </vt:variant>
      <vt:variant>
        <vt:i4>5</vt:i4>
      </vt:variant>
      <vt:variant>
        <vt:lpwstr>http://en.wikipedia.org/wiki/Polonium-212</vt:lpwstr>
      </vt:variant>
      <vt:variant>
        <vt:lpwstr/>
      </vt:variant>
      <vt:variant>
        <vt:i4>917511</vt:i4>
      </vt:variant>
      <vt:variant>
        <vt:i4>12</vt:i4>
      </vt:variant>
      <vt:variant>
        <vt:i4>0</vt:i4>
      </vt:variant>
      <vt:variant>
        <vt:i4>5</vt:i4>
      </vt:variant>
      <vt:variant>
        <vt:lpwstr>http://en.wikipedia.org/wiki/Thallium-208</vt:lpwstr>
      </vt:variant>
      <vt:variant>
        <vt:lpwstr/>
      </vt:variant>
      <vt:variant>
        <vt:i4>262147</vt:i4>
      </vt:variant>
      <vt:variant>
        <vt:i4>9</vt:i4>
      </vt:variant>
      <vt:variant>
        <vt:i4>0</vt:i4>
      </vt:variant>
      <vt:variant>
        <vt:i4>5</vt:i4>
      </vt:variant>
      <vt:variant>
        <vt:lpwstr>http://en.wikipedia.org/wiki/Polonium-212</vt:lpwstr>
      </vt:variant>
      <vt:variant>
        <vt:lpwstr/>
      </vt:variant>
      <vt:variant>
        <vt:i4>1245273</vt:i4>
      </vt:variant>
      <vt:variant>
        <vt:i4>6</vt:i4>
      </vt:variant>
      <vt:variant>
        <vt:i4>0</vt:i4>
      </vt:variant>
      <vt:variant>
        <vt:i4>5</vt:i4>
      </vt:variant>
      <vt:variant>
        <vt:lpwstr>http://en.wikipedia.org/wiki/Bismuth-212</vt:lpwstr>
      </vt:variant>
      <vt:variant>
        <vt:lpwstr/>
      </vt:variant>
      <vt:variant>
        <vt:i4>1245273</vt:i4>
      </vt:variant>
      <vt:variant>
        <vt:i4>3</vt:i4>
      </vt:variant>
      <vt:variant>
        <vt:i4>0</vt:i4>
      </vt:variant>
      <vt:variant>
        <vt:i4>5</vt:i4>
      </vt:variant>
      <vt:variant>
        <vt:lpwstr>http://en.wikipedia.org/wiki/Bismuth-212</vt:lpwstr>
      </vt:variant>
      <vt:variant>
        <vt:lpwstr/>
      </vt:variant>
      <vt:variant>
        <vt:i4>3145818</vt:i4>
      </vt:variant>
      <vt:variant>
        <vt:i4>-1</vt:i4>
      </vt:variant>
      <vt:variant>
        <vt:i4>1033</vt:i4>
      </vt:variant>
      <vt:variant>
        <vt:i4>1</vt:i4>
      </vt:variant>
      <vt:variant>
        <vt:lpwstr>http://www.bbc.co.uk/scotland/education/bitesize/standard/img/physics/radioactivity/radiation_GMtube.gif</vt:lpwstr>
      </vt:variant>
      <vt:variant>
        <vt:lpwstr/>
      </vt:variant>
      <vt:variant>
        <vt:i4>4522088</vt:i4>
      </vt:variant>
      <vt:variant>
        <vt:i4>-1</vt:i4>
      </vt:variant>
      <vt:variant>
        <vt:i4>1042</vt:i4>
      </vt:variant>
      <vt:variant>
        <vt:i4>1</vt:i4>
      </vt:variant>
      <vt:variant>
        <vt:lpwstr>http://www.mwit.ac.th/~physicslab/applet_04/atom2/Alphae.gif</vt:lpwstr>
      </vt:variant>
      <vt:variant>
        <vt:lpwstr/>
      </vt:variant>
      <vt:variant>
        <vt:i4>4522083</vt:i4>
      </vt:variant>
      <vt:variant>
        <vt:i4>-1</vt:i4>
      </vt:variant>
      <vt:variant>
        <vt:i4>1043</vt:i4>
      </vt:variant>
      <vt:variant>
        <vt:i4>1</vt:i4>
      </vt:variant>
      <vt:variant>
        <vt:lpwstr>http://www.mwit.ac.th/~physicslab/applet_04/atom2/Betame.gif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Radioactivity</dc:title>
  <dc:subject/>
  <dc:creator>Noel Cunningham</dc:creator>
  <cp:keywords/>
  <dc:description/>
  <cp:lastModifiedBy>Noel Cunningham</cp:lastModifiedBy>
  <cp:revision>57</cp:revision>
  <cp:lastPrinted>2009-09-08T07:41:00Z</cp:lastPrinted>
  <dcterms:created xsi:type="dcterms:W3CDTF">2013-05-29T09:01:00Z</dcterms:created>
  <dcterms:modified xsi:type="dcterms:W3CDTF">2017-07-15T17:08:00Z</dcterms:modified>
</cp:coreProperties>
</file>